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65414EB2"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C96A8A">
        <w:rPr>
          <w:rFonts w:ascii="Times New Roman" w:eastAsia="Times New Roman" w:hAnsi="Times New Roman" w:cs="Times New Roman"/>
          <w:b/>
          <w:sz w:val="24"/>
          <w:szCs w:val="24"/>
          <w:lang w:val="lt-LT"/>
        </w:rPr>
        <w:t>PANEVĖŽIO</w:t>
      </w:r>
      <w:r w:rsidR="00DE0E93">
        <w:rPr>
          <w:rFonts w:ascii="Times New Roman" w:eastAsia="Times New Roman" w:hAnsi="Times New Roman" w:cs="Times New Roman"/>
          <w:b/>
          <w:sz w:val="24"/>
          <w:szCs w:val="24"/>
          <w:lang w:val="lt-LT"/>
        </w:rPr>
        <w:t xml:space="preserve"> MIESTO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08"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9922"/>
        <w:gridCol w:w="3969"/>
      </w:tblGrid>
      <w:tr w:rsidR="001E1712" w:rsidRPr="001E1712" w14:paraId="6BBBDD60" w14:textId="77777777" w:rsidTr="0030714E">
        <w:trPr>
          <w:trHeight w:val="240"/>
        </w:trPr>
        <w:tc>
          <w:tcPr>
            <w:tcW w:w="16126" w:type="dxa"/>
            <w:gridSpan w:val="3"/>
            <w:shd w:val="clear" w:color="auto" w:fill="auto"/>
          </w:tcPr>
          <w:p w14:paraId="2692E084" w14:textId="178E0C6A" w:rsidR="00A37DED" w:rsidRPr="001E1712" w:rsidRDefault="00A37DED"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NACIONALINIU MASTU IŠSKIRTOS </w:t>
            </w:r>
            <w:r w:rsidR="0073538F" w:rsidRPr="001E1712">
              <w:rPr>
                <w:rFonts w:ascii="Times New Roman" w:eastAsia="Times New Roman" w:hAnsi="Times New Roman" w:cs="Times New Roman"/>
                <w:sz w:val="24"/>
                <w:szCs w:val="24"/>
                <w:lang w:val="lt-LT"/>
              </w:rPr>
              <w:t>PAGRINDINĖS KRYPTYS</w:t>
            </w:r>
          </w:p>
        </w:tc>
      </w:tr>
      <w:tr w:rsidR="001E1712" w:rsidRPr="001E1712" w14:paraId="2D8CCD66" w14:textId="77777777" w:rsidTr="0030714E">
        <w:trPr>
          <w:trHeight w:val="240"/>
        </w:trPr>
        <w:tc>
          <w:tcPr>
            <w:tcW w:w="16126" w:type="dxa"/>
            <w:gridSpan w:val="3"/>
            <w:shd w:val="clear" w:color="auto" w:fill="auto"/>
          </w:tcPr>
          <w:p w14:paraId="21289946" w14:textId="77777777" w:rsidR="00A37DED" w:rsidRPr="001E1712" w:rsidRDefault="00A37DED"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1. Jaunimo savanoriškos tarnybos modelio įgyvendinimas.</w:t>
            </w:r>
          </w:p>
        </w:tc>
      </w:tr>
      <w:tr w:rsidR="001E1712" w:rsidRPr="001E1712" w14:paraId="1DA7AF82" w14:textId="77777777" w:rsidTr="0030714E">
        <w:tc>
          <w:tcPr>
            <w:tcW w:w="2235" w:type="dxa"/>
            <w:shd w:val="clear" w:color="auto" w:fill="auto"/>
          </w:tcPr>
          <w:p w14:paraId="0DB09A06" w14:textId="77777777" w:rsidR="001C0DE4" w:rsidRPr="001E1712" w:rsidRDefault="001C0DE4"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Užduotis</w:t>
            </w:r>
          </w:p>
        </w:tc>
        <w:tc>
          <w:tcPr>
            <w:tcW w:w="9922" w:type="dxa"/>
            <w:shd w:val="clear" w:color="auto" w:fill="auto"/>
          </w:tcPr>
          <w:p w14:paraId="4B119519" w14:textId="77777777" w:rsidR="001C0DE4" w:rsidRPr="001E1712" w:rsidRDefault="001C0DE4"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Rezultatų vertinimo kriterijus (rekomendacija)</w:t>
            </w:r>
          </w:p>
        </w:tc>
        <w:tc>
          <w:tcPr>
            <w:tcW w:w="3969" w:type="dxa"/>
            <w:shd w:val="clear" w:color="auto" w:fill="auto"/>
          </w:tcPr>
          <w:p w14:paraId="7BB65A00" w14:textId="77777777" w:rsidR="001C0DE4" w:rsidRPr="001E1712" w:rsidRDefault="001C0DE4"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2021 m. planuojamas pasiekti rezultatas</w:t>
            </w:r>
          </w:p>
        </w:tc>
      </w:tr>
      <w:tr w:rsidR="001E1712" w:rsidRPr="001E1712" w14:paraId="507CECAB" w14:textId="77777777" w:rsidTr="0030714E">
        <w:trPr>
          <w:trHeight w:val="280"/>
        </w:trPr>
        <w:tc>
          <w:tcPr>
            <w:tcW w:w="2235" w:type="dxa"/>
            <w:vMerge w:val="restart"/>
            <w:shd w:val="clear" w:color="auto" w:fill="auto"/>
          </w:tcPr>
          <w:p w14:paraId="4504CB4B"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1.1. Stiprinti jaunimo savanorius priimančias organizacijas.</w:t>
            </w:r>
          </w:p>
        </w:tc>
        <w:tc>
          <w:tcPr>
            <w:tcW w:w="9922" w:type="dxa"/>
            <w:shd w:val="clear" w:color="auto" w:fill="auto"/>
          </w:tcPr>
          <w:p w14:paraId="36137935"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969" w:type="dxa"/>
            <w:shd w:val="clear" w:color="auto" w:fill="auto"/>
          </w:tcPr>
          <w:p w14:paraId="24118DE2" w14:textId="6A6A081A"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136AF03C" w14:textId="77777777" w:rsidTr="0030714E">
        <w:trPr>
          <w:trHeight w:val="317"/>
        </w:trPr>
        <w:tc>
          <w:tcPr>
            <w:tcW w:w="2235" w:type="dxa"/>
            <w:vMerge/>
            <w:shd w:val="clear" w:color="auto" w:fill="auto"/>
          </w:tcPr>
          <w:p w14:paraId="5D8CCF8F"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66598B40" w14:textId="70611E25" w:rsidR="001C0DE4" w:rsidRPr="001E1712" w:rsidRDefault="001C0DE4" w:rsidP="0030714E">
            <w:pPr>
              <w:rPr>
                <w:rFonts w:ascii="Times New Roman" w:hAnsi="Times New Roman" w:cs="Times New Roman"/>
                <w:sz w:val="24"/>
                <w:szCs w:val="24"/>
                <w:lang w:val="lt-LT"/>
              </w:rPr>
            </w:pPr>
            <w:r w:rsidRPr="001E1712">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969" w:type="dxa"/>
            <w:shd w:val="clear" w:color="auto" w:fill="auto"/>
          </w:tcPr>
          <w:p w14:paraId="789BFDF7" w14:textId="10BCE84A"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p>
        </w:tc>
      </w:tr>
      <w:tr w:rsidR="001E1712" w:rsidRPr="001E1712" w14:paraId="5462B387" w14:textId="77777777" w:rsidTr="0030714E">
        <w:trPr>
          <w:trHeight w:val="559"/>
        </w:trPr>
        <w:tc>
          <w:tcPr>
            <w:tcW w:w="2235" w:type="dxa"/>
            <w:vMerge/>
            <w:shd w:val="clear" w:color="auto" w:fill="auto"/>
          </w:tcPr>
          <w:p w14:paraId="3B172DC4"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0C552FF" w14:textId="1831DABC"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1E1712">
              <w:rPr>
                <w:rFonts w:ascii="Times New Roman" w:eastAsia="Times New Roman" w:hAnsi="Times New Roman" w:cs="Times New Roman"/>
                <w:sz w:val="24"/>
                <w:szCs w:val="24"/>
                <w:lang w:val="lt-LT"/>
              </w:rPr>
              <w:t>.</w:t>
            </w:r>
          </w:p>
        </w:tc>
        <w:tc>
          <w:tcPr>
            <w:tcW w:w="3969" w:type="dxa"/>
            <w:shd w:val="clear" w:color="auto" w:fill="auto"/>
          </w:tcPr>
          <w:p w14:paraId="59B6C9A5" w14:textId="38C3790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w:t>
            </w:r>
          </w:p>
        </w:tc>
      </w:tr>
      <w:tr w:rsidR="001E1712" w:rsidRPr="001E1712" w14:paraId="27ACD956" w14:textId="77777777" w:rsidTr="0030714E">
        <w:trPr>
          <w:trHeight w:val="317"/>
        </w:trPr>
        <w:tc>
          <w:tcPr>
            <w:tcW w:w="2235" w:type="dxa"/>
            <w:vMerge/>
            <w:shd w:val="clear" w:color="auto" w:fill="auto"/>
          </w:tcPr>
          <w:p w14:paraId="01E39951"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C3FBE80" w14:textId="4F3A5A24"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969" w:type="dxa"/>
            <w:shd w:val="clear" w:color="auto" w:fill="auto"/>
          </w:tcPr>
          <w:p w14:paraId="6519BE77" w14:textId="3E065D3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 renginys patirties pasidalijimui</w:t>
            </w:r>
          </w:p>
        </w:tc>
      </w:tr>
      <w:tr w:rsidR="001E1712" w:rsidRPr="001E1712" w14:paraId="133D7020" w14:textId="77777777" w:rsidTr="0030714E">
        <w:trPr>
          <w:cantSplit/>
          <w:trHeight w:val="610"/>
        </w:trPr>
        <w:tc>
          <w:tcPr>
            <w:tcW w:w="2235" w:type="dxa"/>
            <w:vMerge w:val="restart"/>
            <w:shd w:val="clear" w:color="auto" w:fill="auto"/>
          </w:tcPr>
          <w:p w14:paraId="3B9E84BD"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 Stiprinti jaunimo savanorišką veiklą organizuojančias organizacijas.</w:t>
            </w:r>
          </w:p>
        </w:tc>
        <w:tc>
          <w:tcPr>
            <w:tcW w:w="9922" w:type="dxa"/>
            <w:shd w:val="clear" w:color="auto" w:fill="auto"/>
          </w:tcPr>
          <w:p w14:paraId="6A134E53"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969" w:type="dxa"/>
            <w:shd w:val="clear" w:color="auto" w:fill="auto"/>
          </w:tcPr>
          <w:p w14:paraId="70E81A14" w14:textId="709292EF"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4000 Eur</w:t>
            </w:r>
          </w:p>
        </w:tc>
      </w:tr>
      <w:tr w:rsidR="001E1712" w:rsidRPr="001E1712" w14:paraId="37895676" w14:textId="77777777" w:rsidTr="0030714E">
        <w:trPr>
          <w:cantSplit/>
          <w:trHeight w:val="820"/>
        </w:trPr>
        <w:tc>
          <w:tcPr>
            <w:tcW w:w="2235" w:type="dxa"/>
            <w:vMerge/>
            <w:shd w:val="clear" w:color="auto" w:fill="auto"/>
          </w:tcPr>
          <w:p w14:paraId="3703339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60018BBA" w14:textId="3E814E8A"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969" w:type="dxa"/>
            <w:shd w:val="clear" w:color="auto" w:fill="auto"/>
          </w:tcPr>
          <w:p w14:paraId="3FD3B311" w14:textId="472BC623"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Atnaujintas savivaldybės taryboje patvirtintas aprašas</w:t>
            </w:r>
          </w:p>
        </w:tc>
      </w:tr>
      <w:tr w:rsidR="001E1712" w:rsidRPr="001E1712" w14:paraId="03D3E179" w14:textId="77777777" w:rsidTr="0030714E">
        <w:trPr>
          <w:trHeight w:val="317"/>
        </w:trPr>
        <w:tc>
          <w:tcPr>
            <w:tcW w:w="2235" w:type="dxa"/>
            <w:vMerge/>
            <w:shd w:val="clear" w:color="auto" w:fill="auto"/>
          </w:tcPr>
          <w:p w14:paraId="412082B9"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D1B99A6" w14:textId="2E74D4E3"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969" w:type="dxa"/>
            <w:shd w:val="clear" w:color="auto" w:fill="auto"/>
          </w:tcPr>
          <w:p w14:paraId="6D4ED1CF" w14:textId="61D1A089"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2F892EAB" w14:textId="77777777" w:rsidTr="0030714E">
        <w:trPr>
          <w:trHeight w:val="317"/>
        </w:trPr>
        <w:tc>
          <w:tcPr>
            <w:tcW w:w="2235" w:type="dxa"/>
            <w:vMerge/>
            <w:shd w:val="clear" w:color="auto" w:fill="auto"/>
          </w:tcPr>
          <w:p w14:paraId="12E10BB8"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275EF5D" w14:textId="3FA78FF1"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1.2.4. Palaikoma ir konsultuojama savanorišką veiklą organizuojanti organizacija Jaunimo savanoriškos tarnybos įgyvendinimo bei vietos bendruomenės klausimais.</w:t>
            </w:r>
          </w:p>
        </w:tc>
        <w:tc>
          <w:tcPr>
            <w:tcW w:w="3969" w:type="dxa"/>
            <w:shd w:val="clear" w:color="auto" w:fill="auto"/>
          </w:tcPr>
          <w:p w14:paraId="5DB623D3" w14:textId="11F43B60"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Konsultacijos teikiamos</w:t>
            </w:r>
          </w:p>
        </w:tc>
      </w:tr>
      <w:tr w:rsidR="001E1712" w:rsidRPr="001E1712" w14:paraId="1160C9DB" w14:textId="77777777" w:rsidTr="0030714E">
        <w:trPr>
          <w:trHeight w:val="317"/>
        </w:trPr>
        <w:tc>
          <w:tcPr>
            <w:tcW w:w="2235" w:type="dxa"/>
            <w:vMerge/>
            <w:shd w:val="clear" w:color="auto" w:fill="auto"/>
          </w:tcPr>
          <w:p w14:paraId="3CD027DE"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98826D4" w14:textId="22E81686"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1.2.5. Kuriami aiškūs rašytiniai susitarimai su savanorišką veiklą organizuojančiomis organizacijomis veiklos vykdymo ir atskaitomybės savivaldybei klausimais, jei suteikiamas finansavimas.</w:t>
            </w:r>
          </w:p>
        </w:tc>
        <w:tc>
          <w:tcPr>
            <w:tcW w:w="3969" w:type="dxa"/>
            <w:shd w:val="clear" w:color="auto" w:fill="auto"/>
          </w:tcPr>
          <w:p w14:paraId="477C94AF" w14:textId="560DBB9F"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Sukurta ir patvirtinta SVOO ataskaitos forma</w:t>
            </w:r>
          </w:p>
        </w:tc>
      </w:tr>
      <w:tr w:rsidR="001E1712" w:rsidRPr="001E1712" w14:paraId="78FAC50E" w14:textId="77777777" w:rsidTr="0030714E">
        <w:trPr>
          <w:trHeight w:val="280"/>
        </w:trPr>
        <w:tc>
          <w:tcPr>
            <w:tcW w:w="2235" w:type="dxa"/>
            <w:vMerge w:val="restart"/>
            <w:shd w:val="clear" w:color="auto" w:fill="auto"/>
          </w:tcPr>
          <w:p w14:paraId="46464C05" w14:textId="46E18550"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922" w:type="dxa"/>
            <w:shd w:val="clear" w:color="auto" w:fill="auto"/>
          </w:tcPr>
          <w:p w14:paraId="3AF4E163" w14:textId="6907FBBD"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969" w:type="dxa"/>
            <w:shd w:val="clear" w:color="auto" w:fill="auto"/>
          </w:tcPr>
          <w:p w14:paraId="000C7540" w14:textId="0EF7D71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4BD61BD2" w14:textId="77777777" w:rsidTr="0030714E">
        <w:trPr>
          <w:trHeight w:val="280"/>
        </w:trPr>
        <w:tc>
          <w:tcPr>
            <w:tcW w:w="2235" w:type="dxa"/>
            <w:vMerge/>
            <w:shd w:val="clear" w:color="auto" w:fill="auto"/>
          </w:tcPr>
          <w:p w14:paraId="7B07FF75"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3F192F27" w14:textId="19D1DBD4"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969" w:type="dxa"/>
            <w:shd w:val="clear" w:color="auto" w:fill="auto"/>
          </w:tcPr>
          <w:p w14:paraId="6BB9A404" w14:textId="0B14DEE6"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p>
        </w:tc>
      </w:tr>
      <w:tr w:rsidR="001E1712" w:rsidRPr="001E1712" w14:paraId="0C399BCD" w14:textId="77777777" w:rsidTr="0030714E">
        <w:trPr>
          <w:trHeight w:val="280"/>
        </w:trPr>
        <w:tc>
          <w:tcPr>
            <w:tcW w:w="2235" w:type="dxa"/>
            <w:vMerge/>
            <w:shd w:val="clear" w:color="auto" w:fill="auto"/>
          </w:tcPr>
          <w:p w14:paraId="6FF6368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03D33985" w14:textId="3F2DAB9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969" w:type="dxa"/>
            <w:shd w:val="clear" w:color="auto" w:fill="auto"/>
          </w:tcPr>
          <w:p w14:paraId="43EA3D2C" w14:textId="7782022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20</w:t>
            </w:r>
          </w:p>
        </w:tc>
      </w:tr>
      <w:tr w:rsidR="001E1712" w:rsidRPr="001E1712" w14:paraId="42FCA3C1" w14:textId="77777777" w:rsidTr="0030714E">
        <w:trPr>
          <w:trHeight w:val="280"/>
        </w:trPr>
        <w:tc>
          <w:tcPr>
            <w:tcW w:w="2235" w:type="dxa"/>
            <w:vMerge/>
            <w:shd w:val="clear" w:color="auto" w:fill="auto"/>
          </w:tcPr>
          <w:p w14:paraId="191AC0A5"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9D3679B" w14:textId="77777777" w:rsidR="0030714E"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p w14:paraId="25BCC5DE" w14:textId="3C27B18E" w:rsidR="0030714E" w:rsidRPr="001E1712" w:rsidRDefault="0030714E" w:rsidP="0030714E">
            <w:pPr>
              <w:rPr>
                <w:rFonts w:ascii="Times New Roman" w:eastAsia="Times New Roman" w:hAnsi="Times New Roman" w:cs="Times New Roman"/>
                <w:sz w:val="24"/>
                <w:szCs w:val="24"/>
                <w:lang w:val="lt-LT"/>
              </w:rPr>
            </w:pPr>
          </w:p>
        </w:tc>
        <w:tc>
          <w:tcPr>
            <w:tcW w:w="3969" w:type="dxa"/>
            <w:shd w:val="clear" w:color="auto" w:fill="auto"/>
          </w:tcPr>
          <w:p w14:paraId="49364B89" w14:textId="694D91A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Informacija skleidžiama</w:t>
            </w:r>
          </w:p>
        </w:tc>
      </w:tr>
      <w:tr w:rsidR="001E1712" w:rsidRPr="001E1712" w14:paraId="5D48BCD6" w14:textId="77777777" w:rsidTr="0030714E">
        <w:trPr>
          <w:trHeight w:val="400"/>
        </w:trPr>
        <w:tc>
          <w:tcPr>
            <w:tcW w:w="2235" w:type="dxa"/>
            <w:vMerge/>
            <w:shd w:val="clear" w:color="auto" w:fill="auto"/>
          </w:tcPr>
          <w:p w14:paraId="3260EDF8"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573481C4" w14:textId="7AFFDBFA"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w:t>
            </w:r>
            <w:r w:rsidR="001E1712" w:rsidRPr="001E1712">
              <w:rPr>
                <w:rFonts w:ascii="Times New Roman" w:eastAsia="Times New Roman" w:hAnsi="Times New Roman" w:cs="Times New Roman"/>
                <w:sz w:val="24"/>
                <w:szCs w:val="24"/>
                <w:lang w:val="lt-LT"/>
              </w:rPr>
              <w:t>5</w:t>
            </w:r>
            <w:r w:rsidRPr="001E1712">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969" w:type="dxa"/>
            <w:shd w:val="clear" w:color="auto" w:fill="auto"/>
          </w:tcPr>
          <w:p w14:paraId="3848D60F" w14:textId="08B7E37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500 Eur</w:t>
            </w:r>
          </w:p>
        </w:tc>
      </w:tr>
      <w:tr w:rsidR="001E1712" w:rsidRPr="001E1712" w14:paraId="10B6F7C5" w14:textId="77777777" w:rsidTr="0030714E">
        <w:trPr>
          <w:trHeight w:val="320"/>
        </w:trPr>
        <w:tc>
          <w:tcPr>
            <w:tcW w:w="2235" w:type="dxa"/>
            <w:vMerge/>
            <w:shd w:val="clear" w:color="auto" w:fill="auto"/>
          </w:tcPr>
          <w:p w14:paraId="4A815135"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6E8EA877" w14:textId="56F801FE"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1.3.</w:t>
            </w:r>
            <w:r w:rsidR="001E1712" w:rsidRPr="001E1712">
              <w:rPr>
                <w:rFonts w:ascii="Times New Roman" w:eastAsia="Times New Roman" w:hAnsi="Times New Roman" w:cs="Times New Roman"/>
                <w:sz w:val="24"/>
                <w:szCs w:val="24"/>
                <w:lang w:val="lt-LT"/>
              </w:rPr>
              <w:t>6</w:t>
            </w:r>
            <w:r w:rsidRPr="001E1712">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969" w:type="dxa"/>
            <w:shd w:val="clear" w:color="auto" w:fill="auto"/>
          </w:tcPr>
          <w:p w14:paraId="012F5AB1" w14:textId="7D55D1A0"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19F325DF" w14:textId="77777777" w:rsidTr="0030714E">
        <w:trPr>
          <w:trHeight w:val="260"/>
        </w:trPr>
        <w:tc>
          <w:tcPr>
            <w:tcW w:w="16126" w:type="dxa"/>
            <w:gridSpan w:val="3"/>
            <w:shd w:val="clear" w:color="auto" w:fill="auto"/>
          </w:tcPr>
          <w:p w14:paraId="220AF8AF" w14:textId="75E84228" w:rsidR="002F1507" w:rsidRPr="001E1712" w:rsidRDefault="002F1507"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2. Darbo su jaunimu formų plėtros ir kokybės užtikrinimas.</w:t>
            </w:r>
          </w:p>
        </w:tc>
      </w:tr>
      <w:tr w:rsidR="001E1712" w:rsidRPr="001E1712" w14:paraId="39EADA2B" w14:textId="77777777" w:rsidTr="0030714E">
        <w:trPr>
          <w:trHeight w:val="818"/>
        </w:trPr>
        <w:tc>
          <w:tcPr>
            <w:tcW w:w="2235" w:type="dxa"/>
            <w:vMerge w:val="restart"/>
            <w:shd w:val="clear" w:color="auto" w:fill="auto"/>
          </w:tcPr>
          <w:p w14:paraId="20009CC1"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922" w:type="dxa"/>
            <w:shd w:val="clear" w:color="auto" w:fill="auto"/>
          </w:tcPr>
          <w:p w14:paraId="1E26B5AB"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969" w:type="dxa"/>
            <w:shd w:val="clear" w:color="auto" w:fill="auto"/>
          </w:tcPr>
          <w:p w14:paraId="75D9A70F" w14:textId="2F09CCCD"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Atvirasis darbas įtrauktas į Savivaldybės strateginio planavimo dokumentus</w:t>
            </w:r>
          </w:p>
        </w:tc>
      </w:tr>
      <w:tr w:rsidR="001E1712" w:rsidRPr="001E1712" w14:paraId="7030BFE9" w14:textId="77777777" w:rsidTr="0030714E">
        <w:trPr>
          <w:trHeight w:val="360"/>
        </w:trPr>
        <w:tc>
          <w:tcPr>
            <w:tcW w:w="2235" w:type="dxa"/>
            <w:vMerge/>
            <w:shd w:val="clear" w:color="auto" w:fill="auto"/>
          </w:tcPr>
          <w:p w14:paraId="01C076DF"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536CC625"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969" w:type="dxa"/>
            <w:shd w:val="clear" w:color="auto" w:fill="auto"/>
          </w:tcPr>
          <w:p w14:paraId="36DDA5DC" w14:textId="70B79AD3"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144 300 Eur</w:t>
            </w:r>
          </w:p>
        </w:tc>
      </w:tr>
      <w:tr w:rsidR="001E1712" w:rsidRPr="001E1712" w14:paraId="0D0EF76C" w14:textId="77777777" w:rsidTr="0030714E">
        <w:trPr>
          <w:trHeight w:val="870"/>
        </w:trPr>
        <w:tc>
          <w:tcPr>
            <w:tcW w:w="2235" w:type="dxa"/>
            <w:vMerge/>
            <w:shd w:val="clear" w:color="auto" w:fill="auto"/>
          </w:tcPr>
          <w:p w14:paraId="193F496E"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CAE79B4" w14:textId="58AE84DC"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969" w:type="dxa"/>
            <w:shd w:val="clear" w:color="auto" w:fill="auto"/>
          </w:tcPr>
          <w:p w14:paraId="2DE38917" w14:textId="677AC0B9"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w:t>
            </w:r>
          </w:p>
        </w:tc>
      </w:tr>
      <w:tr w:rsidR="001E1712" w:rsidRPr="001E1712" w14:paraId="135F00DE" w14:textId="77777777" w:rsidTr="0030714E">
        <w:trPr>
          <w:trHeight w:val="260"/>
        </w:trPr>
        <w:tc>
          <w:tcPr>
            <w:tcW w:w="2235" w:type="dxa"/>
            <w:vMerge/>
            <w:shd w:val="clear" w:color="auto" w:fill="auto"/>
          </w:tcPr>
          <w:p w14:paraId="1236A954"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7291DBD3" w14:textId="391FF31B"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969" w:type="dxa"/>
            <w:shd w:val="clear" w:color="auto" w:fill="auto"/>
          </w:tcPr>
          <w:p w14:paraId="1D81B08E" w14:textId="6B407450"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76FB69C1" w14:textId="77777777" w:rsidTr="0030714E">
        <w:trPr>
          <w:trHeight w:val="620"/>
        </w:trPr>
        <w:tc>
          <w:tcPr>
            <w:tcW w:w="2235" w:type="dxa"/>
            <w:vMerge/>
            <w:shd w:val="clear" w:color="auto" w:fill="auto"/>
          </w:tcPr>
          <w:p w14:paraId="3EB110DA"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C9B7DEC" w14:textId="184C35E5"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969" w:type="dxa"/>
            <w:shd w:val="clear" w:color="auto" w:fill="auto"/>
          </w:tcPr>
          <w:p w14:paraId="21F96098" w14:textId="22BB0B9D"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w:t>
            </w:r>
          </w:p>
        </w:tc>
      </w:tr>
      <w:tr w:rsidR="001E1712" w:rsidRPr="001E1712" w14:paraId="1FAB45D9" w14:textId="77777777" w:rsidTr="0030714E">
        <w:trPr>
          <w:trHeight w:val="620"/>
        </w:trPr>
        <w:tc>
          <w:tcPr>
            <w:tcW w:w="2235" w:type="dxa"/>
            <w:vMerge/>
            <w:shd w:val="clear" w:color="auto" w:fill="auto"/>
          </w:tcPr>
          <w:p w14:paraId="40409475"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047C8613" w14:textId="0C8EF6D4"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w:t>
            </w:r>
            <w:r w:rsidR="001E1712" w:rsidRPr="001E1712">
              <w:rPr>
                <w:rFonts w:ascii="Times New Roman" w:eastAsia="Times New Roman" w:hAnsi="Times New Roman" w:cs="Times New Roman"/>
                <w:sz w:val="24"/>
                <w:szCs w:val="24"/>
                <w:lang w:val="lt-LT"/>
              </w:rPr>
              <w:t>6</w:t>
            </w:r>
            <w:r w:rsidRPr="001E1712">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969" w:type="dxa"/>
            <w:shd w:val="clear" w:color="auto" w:fill="auto"/>
          </w:tcPr>
          <w:p w14:paraId="2D75EA53" w14:textId="6A95149A"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69C42E8D" w14:textId="77777777" w:rsidTr="0030714E">
        <w:trPr>
          <w:trHeight w:val="560"/>
        </w:trPr>
        <w:tc>
          <w:tcPr>
            <w:tcW w:w="2235" w:type="dxa"/>
            <w:vMerge/>
            <w:shd w:val="clear" w:color="auto" w:fill="auto"/>
          </w:tcPr>
          <w:p w14:paraId="08A36B8E"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3CC76EF" w14:textId="045C43D0"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w:t>
            </w:r>
            <w:r w:rsidR="001E1712" w:rsidRPr="001E1712">
              <w:rPr>
                <w:rFonts w:ascii="Times New Roman" w:eastAsia="Times New Roman" w:hAnsi="Times New Roman" w:cs="Times New Roman"/>
                <w:sz w:val="24"/>
                <w:szCs w:val="24"/>
                <w:lang w:val="lt-LT"/>
              </w:rPr>
              <w:t>7</w:t>
            </w:r>
            <w:r w:rsidRPr="001E1712">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969" w:type="dxa"/>
            <w:shd w:val="clear" w:color="auto" w:fill="auto"/>
          </w:tcPr>
          <w:p w14:paraId="6EA27735" w14:textId="7588640D"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778EB6E6" w14:textId="77777777" w:rsidTr="0030714E">
        <w:trPr>
          <w:trHeight w:val="560"/>
        </w:trPr>
        <w:tc>
          <w:tcPr>
            <w:tcW w:w="2235" w:type="dxa"/>
            <w:vMerge/>
            <w:shd w:val="clear" w:color="auto" w:fill="auto"/>
          </w:tcPr>
          <w:p w14:paraId="263AD2A2"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4CBB175" w14:textId="05645F46"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w:t>
            </w:r>
            <w:r w:rsidR="001E1712" w:rsidRPr="001E1712">
              <w:rPr>
                <w:rFonts w:ascii="Times New Roman" w:eastAsia="Times New Roman" w:hAnsi="Times New Roman" w:cs="Times New Roman"/>
                <w:sz w:val="24"/>
                <w:szCs w:val="24"/>
                <w:lang w:val="lt-LT"/>
              </w:rPr>
              <w:t>8</w:t>
            </w:r>
            <w:r w:rsidRPr="001E1712">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969" w:type="dxa"/>
            <w:shd w:val="clear" w:color="auto" w:fill="auto"/>
          </w:tcPr>
          <w:p w14:paraId="36F53212" w14:textId="6C39C793"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0DC02754" w14:textId="77777777" w:rsidTr="0030714E">
        <w:trPr>
          <w:trHeight w:val="560"/>
        </w:trPr>
        <w:tc>
          <w:tcPr>
            <w:tcW w:w="2235" w:type="dxa"/>
            <w:vMerge/>
            <w:shd w:val="clear" w:color="auto" w:fill="auto"/>
          </w:tcPr>
          <w:p w14:paraId="68A8A777"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0B37EDC" w14:textId="56A8C49E"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w:t>
            </w:r>
            <w:r w:rsidR="001E1712" w:rsidRPr="001E1712">
              <w:rPr>
                <w:rFonts w:ascii="Times New Roman" w:eastAsia="Times New Roman" w:hAnsi="Times New Roman" w:cs="Times New Roman"/>
                <w:sz w:val="24"/>
                <w:szCs w:val="24"/>
                <w:lang w:val="lt-LT"/>
              </w:rPr>
              <w:t>9</w:t>
            </w:r>
            <w:r w:rsidRPr="001E1712">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969" w:type="dxa"/>
            <w:shd w:val="clear" w:color="auto" w:fill="auto"/>
          </w:tcPr>
          <w:p w14:paraId="2ADA24BD" w14:textId="530F0068"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03AE569C" w14:textId="77777777" w:rsidTr="0030714E">
        <w:trPr>
          <w:trHeight w:val="314"/>
        </w:trPr>
        <w:tc>
          <w:tcPr>
            <w:tcW w:w="2235" w:type="dxa"/>
            <w:vMerge/>
            <w:shd w:val="clear" w:color="auto" w:fill="auto"/>
          </w:tcPr>
          <w:p w14:paraId="0C9123E9"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F2D1178" w14:textId="42D18260"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2.1.1</w:t>
            </w:r>
            <w:r w:rsidR="001E1712" w:rsidRPr="001E1712">
              <w:rPr>
                <w:rFonts w:ascii="Times New Roman" w:eastAsia="Times New Roman" w:hAnsi="Times New Roman" w:cs="Times New Roman"/>
                <w:sz w:val="24"/>
                <w:szCs w:val="24"/>
                <w:lang w:val="lt-LT"/>
              </w:rPr>
              <w:t>0</w:t>
            </w:r>
            <w:r w:rsidRPr="001E1712">
              <w:rPr>
                <w:rFonts w:ascii="Times New Roman" w:eastAsia="Times New Roman" w:hAnsi="Times New Roman" w:cs="Times New Roman"/>
                <w:sz w:val="24"/>
                <w:szCs w:val="24"/>
                <w:lang w:val="lt-LT"/>
              </w:rPr>
              <w:t>. Įsteigtų naujų atvirųjų jaunimo erdvių, vykdančių atvirąjį darbą su jaunimu, skaičius.</w:t>
            </w:r>
          </w:p>
        </w:tc>
        <w:tc>
          <w:tcPr>
            <w:tcW w:w="3969" w:type="dxa"/>
            <w:shd w:val="clear" w:color="auto" w:fill="auto"/>
          </w:tcPr>
          <w:p w14:paraId="05AAC759" w14:textId="018F8521"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50C8CE91" w14:textId="77777777" w:rsidTr="0030714E">
        <w:trPr>
          <w:trHeight w:val="300"/>
        </w:trPr>
        <w:tc>
          <w:tcPr>
            <w:tcW w:w="2235" w:type="dxa"/>
            <w:vMerge w:val="restart"/>
            <w:shd w:val="clear" w:color="auto" w:fill="auto"/>
          </w:tcPr>
          <w:p w14:paraId="0B61398B"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2.2. Užtikrinti atvirųjų jaunimo centrų / atvirųjų jaunimo erdvių teikiamų paslaugų </w:t>
            </w:r>
            <w:r w:rsidRPr="001E1712">
              <w:rPr>
                <w:rFonts w:ascii="Times New Roman" w:eastAsia="Times New Roman" w:hAnsi="Times New Roman" w:cs="Times New Roman"/>
                <w:sz w:val="24"/>
                <w:szCs w:val="24"/>
                <w:lang w:val="lt-LT"/>
              </w:rPr>
              <w:lastRenderedPageBreak/>
              <w:t>įvairovę ir kokybę.</w:t>
            </w:r>
          </w:p>
          <w:p w14:paraId="2BE94DC2"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A5CE8E3" w14:textId="1EAFF1EF"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lastRenderedPageBreak/>
              <w:t>2.2.1. Su Savivaldybėje veikiančiais atviraisiais jaunimo centrais ir atvirosiomis jaunimo erdvėmis aptarti ir suderinti metiniai veiklos planai bei planuojami pasiekti rezultatai.</w:t>
            </w:r>
          </w:p>
        </w:tc>
        <w:tc>
          <w:tcPr>
            <w:tcW w:w="3969" w:type="dxa"/>
            <w:shd w:val="clear" w:color="auto" w:fill="auto"/>
          </w:tcPr>
          <w:p w14:paraId="11A3B7A4" w14:textId="02B20844" w:rsidR="0030714E"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Sudarytas  ir patvirtintas metinis veiklos planas</w:t>
            </w:r>
          </w:p>
        </w:tc>
      </w:tr>
      <w:tr w:rsidR="001E1712" w:rsidRPr="001E1712" w14:paraId="5F2F364D" w14:textId="77777777" w:rsidTr="0030714E">
        <w:trPr>
          <w:trHeight w:val="300"/>
        </w:trPr>
        <w:tc>
          <w:tcPr>
            <w:tcW w:w="2235" w:type="dxa"/>
            <w:vMerge/>
            <w:shd w:val="clear" w:color="auto" w:fill="auto"/>
          </w:tcPr>
          <w:p w14:paraId="42A96F2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020647BD" w14:textId="515B6352"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969" w:type="dxa"/>
            <w:shd w:val="clear" w:color="auto" w:fill="auto"/>
          </w:tcPr>
          <w:p w14:paraId="43F66937" w14:textId="10A83DB5"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Identifikavimas atliktas</w:t>
            </w:r>
          </w:p>
        </w:tc>
      </w:tr>
      <w:tr w:rsidR="001E1712" w:rsidRPr="001E1712" w14:paraId="64309513" w14:textId="77777777" w:rsidTr="0030714E">
        <w:trPr>
          <w:trHeight w:val="317"/>
        </w:trPr>
        <w:tc>
          <w:tcPr>
            <w:tcW w:w="2235" w:type="dxa"/>
            <w:vMerge/>
            <w:shd w:val="clear" w:color="auto" w:fill="auto"/>
          </w:tcPr>
          <w:p w14:paraId="31430137"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73C43A0F" w14:textId="74E01274"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2.2.3. Atvirųjų jaunimo centrų ir atvirųjų jaunimo erdvių bendras lankytojų skaičius.</w:t>
            </w:r>
          </w:p>
        </w:tc>
        <w:tc>
          <w:tcPr>
            <w:tcW w:w="3969" w:type="dxa"/>
            <w:shd w:val="clear" w:color="auto" w:fill="auto"/>
          </w:tcPr>
          <w:p w14:paraId="3ABF9E81" w14:textId="7D3B55A2"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r w:rsidR="001E1712" w:rsidRPr="001E1712">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000</w:t>
            </w:r>
          </w:p>
        </w:tc>
      </w:tr>
      <w:tr w:rsidR="001E1712" w:rsidRPr="001E1712" w14:paraId="326BFD4B" w14:textId="77777777" w:rsidTr="0030714E">
        <w:trPr>
          <w:trHeight w:val="317"/>
        </w:trPr>
        <w:tc>
          <w:tcPr>
            <w:tcW w:w="2235" w:type="dxa"/>
            <w:vMerge/>
            <w:shd w:val="clear" w:color="auto" w:fill="auto"/>
          </w:tcPr>
          <w:p w14:paraId="6E76209E"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525B113" w14:textId="1367931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2.2.4.  Atvirųjų jaunimo centrų ir atvirųjų jaunimo erdvių unikalių lankytojų skaičius.</w:t>
            </w:r>
          </w:p>
        </w:tc>
        <w:tc>
          <w:tcPr>
            <w:tcW w:w="3969" w:type="dxa"/>
            <w:shd w:val="clear" w:color="auto" w:fill="auto"/>
          </w:tcPr>
          <w:p w14:paraId="625A0483" w14:textId="025BA4B0"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1100</w:t>
            </w:r>
          </w:p>
        </w:tc>
      </w:tr>
      <w:tr w:rsidR="001E1712" w:rsidRPr="001E1712" w14:paraId="7495F87C" w14:textId="77777777" w:rsidTr="0030714E">
        <w:trPr>
          <w:cantSplit/>
          <w:trHeight w:val="578"/>
        </w:trPr>
        <w:tc>
          <w:tcPr>
            <w:tcW w:w="2235" w:type="dxa"/>
            <w:vMerge/>
            <w:shd w:val="clear" w:color="auto" w:fill="auto"/>
          </w:tcPr>
          <w:p w14:paraId="36D3EE6B"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0265421" w14:textId="0436F5CA" w:rsidR="001C0DE4" w:rsidRPr="001E1712" w:rsidRDefault="001C0DE4" w:rsidP="0030714E">
            <w:pPr>
              <w:widowControl w:val="0"/>
              <w:pBdr>
                <w:top w:val="nil"/>
                <w:left w:val="nil"/>
                <w:bottom w:val="nil"/>
                <w:right w:val="nil"/>
                <w:between w:val="nil"/>
              </w:pBdr>
              <w:rPr>
                <w:rFonts w:ascii="Times New Roman" w:hAnsi="Times New Roman" w:cs="Times New Roman"/>
                <w:sz w:val="24"/>
                <w:szCs w:val="24"/>
                <w:lang w:val="lt-LT"/>
              </w:rPr>
            </w:pPr>
            <w:r w:rsidRPr="001E1712">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969" w:type="dxa"/>
            <w:shd w:val="clear" w:color="auto" w:fill="auto"/>
          </w:tcPr>
          <w:p w14:paraId="7BE3FE0B" w14:textId="252DC7E8"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Atnaujintas ir patvirtintas aprašas</w:t>
            </w:r>
          </w:p>
        </w:tc>
      </w:tr>
      <w:tr w:rsidR="001E1712" w:rsidRPr="001E1712" w14:paraId="36F4F99B" w14:textId="77777777" w:rsidTr="0030714E">
        <w:trPr>
          <w:trHeight w:val="686"/>
        </w:trPr>
        <w:tc>
          <w:tcPr>
            <w:tcW w:w="2235" w:type="dxa"/>
            <w:vMerge/>
            <w:shd w:val="clear" w:color="auto" w:fill="auto"/>
          </w:tcPr>
          <w:p w14:paraId="52BEB572"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40A0815" w14:textId="2E7F30EF"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969" w:type="dxa"/>
            <w:shd w:val="clear" w:color="auto" w:fill="auto"/>
          </w:tcPr>
          <w:p w14:paraId="0785E6D4" w14:textId="626013A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w:t>
            </w:r>
          </w:p>
        </w:tc>
      </w:tr>
      <w:tr w:rsidR="001E1712" w:rsidRPr="001E1712" w14:paraId="2E1CFC0C" w14:textId="77777777" w:rsidTr="0030714E">
        <w:trPr>
          <w:cantSplit/>
          <w:trHeight w:val="413"/>
        </w:trPr>
        <w:tc>
          <w:tcPr>
            <w:tcW w:w="2235" w:type="dxa"/>
            <w:vMerge/>
            <w:shd w:val="clear" w:color="auto" w:fill="auto"/>
          </w:tcPr>
          <w:p w14:paraId="7A2D0011"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64F535F3" w14:textId="396044AA"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2.2.7. Užtikrinta kokybiška psichologinė pagalba atvirąjį jaunimo centrą (toliau – AJC) lankančiam jaunimui.</w:t>
            </w:r>
          </w:p>
        </w:tc>
        <w:tc>
          <w:tcPr>
            <w:tcW w:w="3969" w:type="dxa"/>
            <w:shd w:val="clear" w:color="auto" w:fill="auto"/>
          </w:tcPr>
          <w:p w14:paraId="257FAD02" w14:textId="08B25D35"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AJC bent 0,5 pareigybės dirba psichologas</w:t>
            </w:r>
          </w:p>
        </w:tc>
      </w:tr>
      <w:tr w:rsidR="001E1712" w:rsidRPr="001E1712" w14:paraId="75D38625" w14:textId="77777777" w:rsidTr="0030714E">
        <w:trPr>
          <w:cantSplit/>
          <w:trHeight w:val="85"/>
        </w:trPr>
        <w:tc>
          <w:tcPr>
            <w:tcW w:w="2235" w:type="dxa"/>
            <w:vMerge w:val="restart"/>
            <w:shd w:val="clear" w:color="auto" w:fill="auto"/>
          </w:tcPr>
          <w:p w14:paraId="28FE156D" w14:textId="1E620E8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 Sudaryti sąlygas darbo su jaunimu gatvėje veiklai ir jos plėtrai (užtikrinti finansavimą, sukurti teisinę bazę, įtraukti į planavimo dokumentus ir t.t.).</w:t>
            </w:r>
          </w:p>
        </w:tc>
        <w:tc>
          <w:tcPr>
            <w:tcW w:w="9922" w:type="dxa"/>
            <w:shd w:val="clear" w:color="auto" w:fill="auto"/>
          </w:tcPr>
          <w:p w14:paraId="39E7C7E7" w14:textId="0C7775E5"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2.3.1. Darbo su jaunimu gatvėje plėtra uždavinio arba priemonės forma įtraukta į Savivaldybės strateginio planavimo dokumentus (trimečiai strateginiai veiklos planai, Savivaldybės strateginis plėtros planas).</w:t>
            </w:r>
          </w:p>
        </w:tc>
        <w:tc>
          <w:tcPr>
            <w:tcW w:w="3969" w:type="dxa"/>
            <w:shd w:val="clear" w:color="auto" w:fill="auto"/>
          </w:tcPr>
          <w:p w14:paraId="14AAC1A5" w14:textId="3DAE6E08"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Darbas su jaunimu gatvėje įtrauktas į strateginius veiklos planus.</w:t>
            </w:r>
          </w:p>
        </w:tc>
      </w:tr>
      <w:tr w:rsidR="001E1712" w:rsidRPr="001E1712" w14:paraId="65745B13" w14:textId="77777777" w:rsidTr="0030714E">
        <w:trPr>
          <w:trHeight w:val="300"/>
        </w:trPr>
        <w:tc>
          <w:tcPr>
            <w:tcW w:w="2235" w:type="dxa"/>
            <w:vMerge/>
            <w:shd w:val="clear" w:color="auto" w:fill="auto"/>
          </w:tcPr>
          <w:p w14:paraId="6D051CB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6283C28F" w14:textId="68F14C06"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2.3.2. Užtikrintas nuoseklus darbo su jaunimu gatvėje įgyvendinimo Savivaldybėje finansavimas. Iš Savivaldybės biudžeto lėšų skirta finansavimo suma.</w:t>
            </w:r>
          </w:p>
        </w:tc>
        <w:tc>
          <w:tcPr>
            <w:tcW w:w="3969" w:type="dxa"/>
            <w:shd w:val="clear" w:color="auto" w:fill="auto"/>
          </w:tcPr>
          <w:p w14:paraId="6D3D5860" w14:textId="79712F33"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14 900 Eur</w:t>
            </w:r>
          </w:p>
        </w:tc>
      </w:tr>
      <w:tr w:rsidR="001E1712" w:rsidRPr="001E1712" w14:paraId="27FA701B" w14:textId="77777777" w:rsidTr="0030714E">
        <w:trPr>
          <w:trHeight w:val="300"/>
        </w:trPr>
        <w:tc>
          <w:tcPr>
            <w:tcW w:w="2235" w:type="dxa"/>
            <w:vMerge/>
            <w:shd w:val="clear" w:color="auto" w:fill="auto"/>
          </w:tcPr>
          <w:p w14:paraId="3BD6E003"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285D0CE2" w14:textId="3AEE7D07"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2.3.3. Savivaldybės biudžeto lėšomis nuosekliai finansuojamų darbuotojų, vykdančių darbą su jaunimu gatvėje, etatų skaičius metų pabaigoje.</w:t>
            </w:r>
          </w:p>
        </w:tc>
        <w:tc>
          <w:tcPr>
            <w:tcW w:w="3969" w:type="dxa"/>
            <w:shd w:val="clear" w:color="auto" w:fill="auto"/>
          </w:tcPr>
          <w:p w14:paraId="3F2FCDE4" w14:textId="171BA380"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218F6211" w14:textId="77777777" w:rsidTr="0030714E">
        <w:trPr>
          <w:trHeight w:val="300"/>
        </w:trPr>
        <w:tc>
          <w:tcPr>
            <w:tcW w:w="2235" w:type="dxa"/>
            <w:vMerge/>
            <w:shd w:val="clear" w:color="auto" w:fill="auto"/>
          </w:tcPr>
          <w:p w14:paraId="4DAB9233"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133B933E" w14:textId="070119C6"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2.3.4. Kitų finansavimo šaltinių* (ne savivaldybės biudžeto lėšomis) finansuojamų darbuotojų, vykdančių darbą su jaunimu gatvėje, etatų skaičius metų pabaigoje.</w:t>
            </w:r>
          </w:p>
        </w:tc>
        <w:tc>
          <w:tcPr>
            <w:tcW w:w="3969" w:type="dxa"/>
            <w:shd w:val="clear" w:color="auto" w:fill="auto"/>
          </w:tcPr>
          <w:p w14:paraId="7978923F" w14:textId="1A5C2531"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011F4CD0" w14:textId="77777777" w:rsidTr="0030714E">
        <w:trPr>
          <w:trHeight w:val="300"/>
        </w:trPr>
        <w:tc>
          <w:tcPr>
            <w:tcW w:w="2235" w:type="dxa"/>
            <w:vMerge/>
            <w:shd w:val="clear" w:color="auto" w:fill="auto"/>
          </w:tcPr>
          <w:p w14:paraId="14B1DE4D"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3ECF6137" w14:textId="76726FE8"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2.3.5. Savivaldybės biudžeto lėšomis nuosekliai finansuojamų darbuotojų, vykdančių darbą su jaunimu gatvėje, skaičius metų pabaigoje.</w:t>
            </w:r>
          </w:p>
        </w:tc>
        <w:tc>
          <w:tcPr>
            <w:tcW w:w="3969" w:type="dxa"/>
            <w:shd w:val="clear" w:color="auto" w:fill="auto"/>
          </w:tcPr>
          <w:p w14:paraId="5F6D59EA" w14:textId="35221989"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2AC41659" w14:textId="77777777" w:rsidTr="0030714E">
        <w:trPr>
          <w:trHeight w:val="300"/>
        </w:trPr>
        <w:tc>
          <w:tcPr>
            <w:tcW w:w="2235" w:type="dxa"/>
            <w:vMerge/>
            <w:shd w:val="clear" w:color="auto" w:fill="auto"/>
          </w:tcPr>
          <w:p w14:paraId="28D28322"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4C18416B" w14:textId="6E12EDD6"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2.3.6. Kitų finansavimo šaltinių* (ne savivaldybės biudžeto lėšomis) finansuojamų darbuotojų, vykdančių darbą su jaunimu gatvėje, skaičius metų pabaigoje.</w:t>
            </w:r>
          </w:p>
        </w:tc>
        <w:tc>
          <w:tcPr>
            <w:tcW w:w="3969" w:type="dxa"/>
            <w:shd w:val="clear" w:color="auto" w:fill="auto"/>
          </w:tcPr>
          <w:p w14:paraId="64FF21E4" w14:textId="783A69F1"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72651020" w14:textId="77777777" w:rsidTr="0030714E">
        <w:trPr>
          <w:cantSplit/>
          <w:trHeight w:val="943"/>
        </w:trPr>
        <w:tc>
          <w:tcPr>
            <w:tcW w:w="2235" w:type="dxa"/>
            <w:vMerge/>
            <w:shd w:val="clear" w:color="auto" w:fill="auto"/>
          </w:tcPr>
          <w:p w14:paraId="367CA434"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277617B3" w14:textId="2EF1CD1D"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2.3.7. Atlikta darbo su jaunimu gatvėje vietos (-ų) / aplinkos, kur galėtų vykti darbas su jaunimu gatvėje, analizė (gyventojų skaičius, vietų skaičius, jaunų žmonių / dalyvių galimas skaičius ir pan.), ir pasidalinta su Jaunimo reikalų departamentu.</w:t>
            </w:r>
          </w:p>
        </w:tc>
        <w:tc>
          <w:tcPr>
            <w:tcW w:w="3969" w:type="dxa"/>
            <w:shd w:val="clear" w:color="auto" w:fill="auto"/>
          </w:tcPr>
          <w:p w14:paraId="2BBC5065" w14:textId="0342346A"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Atlikta naujo mikrorajono</w:t>
            </w:r>
            <w:r w:rsidR="001E1712" w:rsidRPr="001E1712">
              <w:rPr>
                <w:rFonts w:ascii="Times New Roman" w:eastAsia="Times New Roman" w:hAnsi="Times New Roman" w:cs="Times New Roman"/>
                <w:sz w:val="24"/>
                <w:szCs w:val="24"/>
                <w:lang w:val="lt-LT"/>
              </w:rPr>
              <w:t>,</w:t>
            </w:r>
            <w:r w:rsidRPr="001E1712">
              <w:rPr>
                <w:rFonts w:ascii="Times New Roman" w:eastAsia="Times New Roman" w:hAnsi="Times New Roman" w:cs="Times New Roman"/>
                <w:sz w:val="24"/>
                <w:szCs w:val="24"/>
                <w:lang w:val="lt-LT"/>
              </w:rPr>
              <w:t xml:space="preserve"> kuriame galėtų vykti darbas su jaunimu gatvėje</w:t>
            </w:r>
            <w:r w:rsidR="001E1712" w:rsidRPr="001E1712">
              <w:rPr>
                <w:rFonts w:ascii="Times New Roman" w:eastAsia="Times New Roman" w:hAnsi="Times New Roman" w:cs="Times New Roman"/>
                <w:sz w:val="24"/>
                <w:szCs w:val="24"/>
                <w:lang w:val="lt-LT"/>
              </w:rPr>
              <w:t>,</w:t>
            </w:r>
            <w:r w:rsidRPr="001E1712">
              <w:rPr>
                <w:rFonts w:ascii="Times New Roman" w:eastAsia="Times New Roman" w:hAnsi="Times New Roman" w:cs="Times New Roman"/>
                <w:sz w:val="24"/>
                <w:szCs w:val="24"/>
                <w:lang w:val="lt-LT"/>
              </w:rPr>
              <w:t xml:space="preserve"> analizė</w:t>
            </w:r>
          </w:p>
        </w:tc>
      </w:tr>
      <w:tr w:rsidR="001E1712" w:rsidRPr="001E1712" w14:paraId="6E884C93" w14:textId="77777777" w:rsidTr="0030714E">
        <w:trPr>
          <w:cantSplit/>
          <w:trHeight w:val="560"/>
        </w:trPr>
        <w:tc>
          <w:tcPr>
            <w:tcW w:w="2235" w:type="dxa"/>
            <w:vMerge/>
            <w:shd w:val="clear" w:color="auto" w:fill="auto"/>
          </w:tcPr>
          <w:p w14:paraId="3F9A2B1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3F8653E7" w14:textId="27481039" w:rsidR="001C0DE4" w:rsidRPr="001E1712" w:rsidRDefault="001E1712"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2.3.8. </w:t>
            </w:r>
            <w:r w:rsidR="001C0DE4" w:rsidRPr="001E1712">
              <w:rPr>
                <w:rFonts w:ascii="Times New Roman" w:eastAsia="Times New Roman" w:hAnsi="Times New Roman" w:cs="Times New Roman"/>
                <w:sz w:val="24"/>
                <w:szCs w:val="24"/>
                <w:lang w:val="lt-LT"/>
              </w:rPr>
              <w:t>Užtikrinta</w:t>
            </w:r>
            <w:r w:rsidRPr="001E1712">
              <w:rPr>
                <w:rFonts w:ascii="Times New Roman" w:eastAsia="Times New Roman" w:hAnsi="Times New Roman" w:cs="Times New Roman"/>
                <w:sz w:val="24"/>
                <w:szCs w:val="24"/>
                <w:lang w:val="lt-LT"/>
              </w:rPr>
              <w:t>,</w:t>
            </w:r>
            <w:r w:rsidR="001C0DE4" w:rsidRPr="001E1712">
              <w:rPr>
                <w:rFonts w:ascii="Times New Roman" w:eastAsia="Times New Roman" w:hAnsi="Times New Roman" w:cs="Times New Roman"/>
                <w:sz w:val="24"/>
                <w:szCs w:val="24"/>
                <w:lang w:val="lt-LT"/>
              </w:rPr>
              <w:t xml:space="preserve"> kad darbas su jaunimu gatvėje vyktų pagal Jaunimo reikalų departamento</w:t>
            </w:r>
            <w:r w:rsidRPr="001E1712">
              <w:rPr>
                <w:rFonts w:ascii="Times New Roman" w:eastAsia="Times New Roman" w:hAnsi="Times New Roman" w:cs="Times New Roman"/>
                <w:sz w:val="24"/>
                <w:szCs w:val="24"/>
                <w:lang w:val="lt-LT"/>
              </w:rPr>
              <w:t xml:space="preserve"> prie Socialinės apsaugos ir darbo ministerijos</w:t>
            </w:r>
            <w:r w:rsidR="001C0DE4" w:rsidRPr="001E1712">
              <w:rPr>
                <w:rFonts w:ascii="Times New Roman" w:eastAsia="Times New Roman" w:hAnsi="Times New Roman" w:cs="Times New Roman"/>
                <w:sz w:val="24"/>
                <w:szCs w:val="24"/>
                <w:lang w:val="lt-LT"/>
              </w:rPr>
              <w:t xml:space="preserve"> patvirtintus reikalavimus. </w:t>
            </w:r>
          </w:p>
        </w:tc>
        <w:tc>
          <w:tcPr>
            <w:tcW w:w="3969" w:type="dxa"/>
            <w:shd w:val="clear" w:color="auto" w:fill="auto"/>
          </w:tcPr>
          <w:p w14:paraId="0185367F" w14:textId="79A0AAF7"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D</w:t>
            </w:r>
            <w:r w:rsidR="001E1712" w:rsidRPr="001E1712">
              <w:rPr>
                <w:rFonts w:ascii="Times New Roman" w:eastAsia="Times New Roman" w:hAnsi="Times New Roman" w:cs="Times New Roman"/>
                <w:sz w:val="24"/>
                <w:szCs w:val="24"/>
                <w:lang w:val="lt-LT"/>
              </w:rPr>
              <w:t>arbas su jaunimu gatvėje</w:t>
            </w:r>
            <w:r w:rsidRPr="001E1712">
              <w:rPr>
                <w:rFonts w:ascii="Times New Roman" w:eastAsia="Times New Roman" w:hAnsi="Times New Roman" w:cs="Times New Roman"/>
                <w:sz w:val="24"/>
                <w:szCs w:val="24"/>
                <w:lang w:val="lt-LT"/>
              </w:rPr>
              <w:t xml:space="preserve"> vyksta pagal reikalavimus</w:t>
            </w:r>
          </w:p>
        </w:tc>
      </w:tr>
      <w:tr w:rsidR="001E1712" w:rsidRPr="001E1712" w14:paraId="4277A832" w14:textId="77777777" w:rsidTr="0030714E">
        <w:trPr>
          <w:cantSplit/>
          <w:trHeight w:val="460"/>
        </w:trPr>
        <w:tc>
          <w:tcPr>
            <w:tcW w:w="2235" w:type="dxa"/>
            <w:vMerge w:val="restart"/>
            <w:shd w:val="clear" w:color="auto" w:fill="auto"/>
          </w:tcPr>
          <w:p w14:paraId="7DEE8435" w14:textId="32D4539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 Užtikrinti darbo su jaunimu gatvėje teikiamų paslaugų įvairovę ir kokybę.</w:t>
            </w:r>
          </w:p>
        </w:tc>
        <w:tc>
          <w:tcPr>
            <w:tcW w:w="9922" w:type="dxa"/>
            <w:shd w:val="clear" w:color="auto" w:fill="auto"/>
          </w:tcPr>
          <w:p w14:paraId="011CCC8C" w14:textId="1EE98908"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2.4.1. Parengtas ir patvirtintas darbo su jaunimu gatvėje metinis veiklos planas, planuojami pasiekti kiekybiniai ir kokybiniai rodikliai bei atliktas šio plano pasiektų rodiklių įvertinimas.</w:t>
            </w:r>
          </w:p>
        </w:tc>
        <w:tc>
          <w:tcPr>
            <w:tcW w:w="3969" w:type="dxa"/>
            <w:shd w:val="clear" w:color="auto" w:fill="auto"/>
          </w:tcPr>
          <w:p w14:paraId="4DC966C0" w14:textId="12A3142E"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Parengtas ir patvirtintas darbo su jaunimu gatvėje metinis veiklos planas</w:t>
            </w:r>
          </w:p>
        </w:tc>
      </w:tr>
      <w:tr w:rsidR="001E1712" w:rsidRPr="001E1712" w14:paraId="0C36E654" w14:textId="77777777" w:rsidTr="0030714E">
        <w:trPr>
          <w:cantSplit/>
          <w:trHeight w:val="611"/>
        </w:trPr>
        <w:tc>
          <w:tcPr>
            <w:tcW w:w="2235" w:type="dxa"/>
            <w:vMerge/>
            <w:shd w:val="clear" w:color="auto" w:fill="auto"/>
          </w:tcPr>
          <w:p w14:paraId="3D335AA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D9476D7" w14:textId="003AB667" w:rsidR="001C0DE4" w:rsidRPr="001E1712" w:rsidRDefault="001C0DE4" w:rsidP="0030714E">
            <w:pPr>
              <w:tabs>
                <w:tab w:val="left" w:pos="1354"/>
              </w:tabs>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2.4.2.  Komandų, vykdančių darbą su jaunimu gatvėje, ir sudarytų iš ne mažiau 2 darbuotojų, skaičius.</w:t>
            </w:r>
          </w:p>
        </w:tc>
        <w:tc>
          <w:tcPr>
            <w:tcW w:w="3969" w:type="dxa"/>
            <w:shd w:val="clear" w:color="auto" w:fill="auto"/>
          </w:tcPr>
          <w:p w14:paraId="4B29588D" w14:textId="5EBBC2E3"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2AC2FE55" w14:textId="77777777" w:rsidTr="0030714E">
        <w:trPr>
          <w:cantSplit/>
          <w:trHeight w:val="538"/>
        </w:trPr>
        <w:tc>
          <w:tcPr>
            <w:tcW w:w="2235" w:type="dxa"/>
            <w:vMerge/>
            <w:shd w:val="clear" w:color="auto" w:fill="auto"/>
          </w:tcPr>
          <w:p w14:paraId="312ED47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66A73871" w14:textId="67742D43"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2.4.3.  Vietovių (seniūnijų, miestelių, miestų, gyvenamųjų rajonų), kuriose vykdomas darbas su jaunimu gatvėje, skaičius.</w:t>
            </w:r>
          </w:p>
        </w:tc>
        <w:tc>
          <w:tcPr>
            <w:tcW w:w="3969" w:type="dxa"/>
            <w:shd w:val="clear" w:color="auto" w:fill="auto"/>
          </w:tcPr>
          <w:p w14:paraId="37B80C77" w14:textId="643072E7"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2E7022BF" w14:textId="77777777" w:rsidTr="0030714E">
        <w:trPr>
          <w:cantSplit/>
          <w:trHeight w:val="289"/>
        </w:trPr>
        <w:tc>
          <w:tcPr>
            <w:tcW w:w="2235" w:type="dxa"/>
            <w:vMerge/>
            <w:shd w:val="clear" w:color="auto" w:fill="auto"/>
          </w:tcPr>
          <w:p w14:paraId="15A3D933"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3CB407B" w14:textId="08F23A32"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2.4.4. Darbo su jaunimu komandos išvykų, skirtų darbo su jaunimu gatvėje vykdymui, skaičius.</w:t>
            </w:r>
          </w:p>
        </w:tc>
        <w:tc>
          <w:tcPr>
            <w:tcW w:w="3969" w:type="dxa"/>
            <w:shd w:val="clear" w:color="auto" w:fill="auto"/>
          </w:tcPr>
          <w:p w14:paraId="3461FE93" w14:textId="30AF4555"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200</w:t>
            </w:r>
          </w:p>
        </w:tc>
      </w:tr>
      <w:tr w:rsidR="001E1712" w:rsidRPr="001E1712" w14:paraId="4702342F" w14:textId="77777777" w:rsidTr="0030714E">
        <w:trPr>
          <w:cantSplit/>
          <w:trHeight w:val="629"/>
        </w:trPr>
        <w:tc>
          <w:tcPr>
            <w:tcW w:w="2235" w:type="dxa"/>
            <w:vMerge/>
            <w:shd w:val="clear" w:color="auto" w:fill="auto"/>
          </w:tcPr>
          <w:p w14:paraId="1EF1CEF5" w14:textId="77777777" w:rsidR="001C0DE4" w:rsidRPr="001E1712" w:rsidRDefault="001C0DE4" w:rsidP="0030714E">
            <w:pPr>
              <w:rPr>
                <w:rFonts w:ascii="Times New Roman" w:eastAsia="Times New Roman" w:hAnsi="Times New Roman" w:cs="Times New Roman"/>
                <w:sz w:val="24"/>
                <w:szCs w:val="24"/>
                <w:lang w:val="lt-LT"/>
              </w:rPr>
            </w:pPr>
            <w:bookmarkStart w:id="0" w:name="_Hlk54961151"/>
          </w:p>
        </w:tc>
        <w:tc>
          <w:tcPr>
            <w:tcW w:w="9922" w:type="dxa"/>
            <w:shd w:val="clear" w:color="auto" w:fill="auto"/>
          </w:tcPr>
          <w:p w14:paraId="573DA3A5" w14:textId="4FAF4CEE"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2.4.5. Unikalių jaunų žmonių, su kuriais palaikomas reguliarus kontaktas vykdant darbą su jaunimu gatvėje, skaičius.</w:t>
            </w:r>
          </w:p>
        </w:tc>
        <w:tc>
          <w:tcPr>
            <w:tcW w:w="3969" w:type="dxa"/>
            <w:shd w:val="clear" w:color="auto" w:fill="auto"/>
          </w:tcPr>
          <w:p w14:paraId="2A2E2305" w14:textId="21854390"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20</w:t>
            </w:r>
          </w:p>
        </w:tc>
      </w:tr>
      <w:tr w:rsidR="001E1712" w:rsidRPr="001E1712" w14:paraId="11130DD5" w14:textId="77777777" w:rsidTr="0030714E">
        <w:trPr>
          <w:cantSplit/>
          <w:trHeight w:val="699"/>
        </w:trPr>
        <w:tc>
          <w:tcPr>
            <w:tcW w:w="2235" w:type="dxa"/>
            <w:vMerge/>
            <w:shd w:val="clear" w:color="auto" w:fill="auto"/>
          </w:tcPr>
          <w:p w14:paraId="3A98BFD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7D6D01D4" w14:textId="56737E22"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2.4.6. Bendras jaunų žmonių, su kuriais palaikomas reguliarus kontaktas vykdant darbą su jaunimu gatvėje, skaičius.</w:t>
            </w:r>
          </w:p>
        </w:tc>
        <w:tc>
          <w:tcPr>
            <w:tcW w:w="3969" w:type="dxa"/>
            <w:shd w:val="clear" w:color="auto" w:fill="auto"/>
          </w:tcPr>
          <w:p w14:paraId="5020B02A" w14:textId="6E89DA75"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30</w:t>
            </w:r>
          </w:p>
        </w:tc>
      </w:tr>
      <w:tr w:rsidR="001E1712" w:rsidRPr="001E1712" w14:paraId="16F498B5" w14:textId="77777777" w:rsidTr="0030714E">
        <w:trPr>
          <w:cantSplit/>
          <w:trHeight w:val="350"/>
        </w:trPr>
        <w:tc>
          <w:tcPr>
            <w:tcW w:w="2235" w:type="dxa"/>
            <w:vMerge/>
            <w:shd w:val="clear" w:color="auto" w:fill="auto"/>
          </w:tcPr>
          <w:p w14:paraId="23065E4D"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63B8C96B" w14:textId="77777777"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2.4.7. Veiklų, skatinančių jauną žmogų įsitraukti į visuomeninę veiklą, skaičius.</w:t>
            </w:r>
          </w:p>
        </w:tc>
        <w:tc>
          <w:tcPr>
            <w:tcW w:w="3969" w:type="dxa"/>
            <w:shd w:val="clear" w:color="auto" w:fill="auto"/>
          </w:tcPr>
          <w:p w14:paraId="70C37F39" w14:textId="78C177E9"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p>
        </w:tc>
      </w:tr>
      <w:tr w:rsidR="001E1712" w:rsidRPr="001E1712" w14:paraId="2D21E84A" w14:textId="77777777" w:rsidTr="0030714E">
        <w:trPr>
          <w:cantSplit/>
          <w:trHeight w:val="341"/>
        </w:trPr>
        <w:tc>
          <w:tcPr>
            <w:tcW w:w="2235" w:type="dxa"/>
            <w:vMerge/>
            <w:shd w:val="clear" w:color="auto" w:fill="auto"/>
          </w:tcPr>
          <w:p w14:paraId="409319EA"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0E80FFC5" w14:textId="4EC0D7D4"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969" w:type="dxa"/>
            <w:shd w:val="clear" w:color="auto" w:fill="auto"/>
          </w:tcPr>
          <w:p w14:paraId="21EA1B31" w14:textId="31220B2C"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p>
        </w:tc>
      </w:tr>
      <w:tr w:rsidR="001E1712" w:rsidRPr="001E1712" w14:paraId="7886660F" w14:textId="77777777" w:rsidTr="0030714E">
        <w:trPr>
          <w:cantSplit/>
          <w:trHeight w:val="350"/>
        </w:trPr>
        <w:tc>
          <w:tcPr>
            <w:tcW w:w="2235" w:type="dxa"/>
            <w:vMerge/>
            <w:shd w:val="clear" w:color="auto" w:fill="auto"/>
          </w:tcPr>
          <w:p w14:paraId="08D92F49"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4FA18CE7" w14:textId="16CF29F1"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2.4.9. Jaunimo grupių, su kuriomis vykdomos veiklos, skaičius.</w:t>
            </w:r>
          </w:p>
        </w:tc>
        <w:tc>
          <w:tcPr>
            <w:tcW w:w="3969" w:type="dxa"/>
            <w:shd w:val="clear" w:color="auto" w:fill="auto"/>
          </w:tcPr>
          <w:p w14:paraId="47F40C3D" w14:textId="1DBEB381"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w:t>
            </w:r>
          </w:p>
        </w:tc>
      </w:tr>
      <w:tr w:rsidR="001E1712" w:rsidRPr="001E1712" w14:paraId="03176747" w14:textId="77777777" w:rsidTr="0030714E">
        <w:trPr>
          <w:cantSplit/>
          <w:trHeight w:val="350"/>
        </w:trPr>
        <w:tc>
          <w:tcPr>
            <w:tcW w:w="2235" w:type="dxa"/>
            <w:vMerge/>
            <w:shd w:val="clear" w:color="auto" w:fill="auto"/>
          </w:tcPr>
          <w:p w14:paraId="0866E29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0BBC38BA" w14:textId="6E788800"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2.4.10. Kartu su bendruomene(-ėmis) vykdomų veiklų skaičius.</w:t>
            </w:r>
          </w:p>
        </w:tc>
        <w:tc>
          <w:tcPr>
            <w:tcW w:w="3969" w:type="dxa"/>
            <w:shd w:val="clear" w:color="auto" w:fill="auto"/>
          </w:tcPr>
          <w:p w14:paraId="756A1E40" w14:textId="3F94180C"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bookmarkEnd w:id="0"/>
      <w:tr w:rsidR="001E1712" w:rsidRPr="001E1712" w14:paraId="23776F93" w14:textId="77777777" w:rsidTr="0030714E">
        <w:trPr>
          <w:trHeight w:val="318"/>
        </w:trPr>
        <w:tc>
          <w:tcPr>
            <w:tcW w:w="2235" w:type="dxa"/>
            <w:vMerge w:val="restart"/>
            <w:shd w:val="clear" w:color="auto" w:fill="auto"/>
          </w:tcPr>
          <w:p w14:paraId="2FFD92EF"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2.5. Vystyti jaunimo informavimo ir konsultavimo paslaugas.</w:t>
            </w:r>
          </w:p>
        </w:tc>
        <w:tc>
          <w:tcPr>
            <w:tcW w:w="9922" w:type="dxa"/>
            <w:shd w:val="clear" w:color="auto" w:fill="auto"/>
          </w:tcPr>
          <w:p w14:paraId="03738C25" w14:textId="446AD945" w:rsidR="001C0DE4" w:rsidRPr="001E1712" w:rsidRDefault="001C0DE4" w:rsidP="0030714E">
            <w:pPr>
              <w:widowControl w:val="0"/>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969" w:type="dxa"/>
            <w:shd w:val="clear" w:color="auto" w:fill="auto"/>
          </w:tcPr>
          <w:p w14:paraId="1D2805E9" w14:textId="1C3676D2"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Informacija viešinama</w:t>
            </w:r>
          </w:p>
        </w:tc>
      </w:tr>
      <w:tr w:rsidR="001E1712" w:rsidRPr="001E1712" w14:paraId="78802D70" w14:textId="77777777" w:rsidTr="0030714E">
        <w:trPr>
          <w:cantSplit/>
          <w:trHeight w:val="528"/>
        </w:trPr>
        <w:tc>
          <w:tcPr>
            <w:tcW w:w="2235" w:type="dxa"/>
            <w:vMerge/>
            <w:shd w:val="clear" w:color="auto" w:fill="auto"/>
          </w:tcPr>
          <w:p w14:paraId="12BE3AFA"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DFFD2AA" w14:textId="61401B2B"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2.5.</w:t>
            </w:r>
            <w:r w:rsidR="001E1712" w:rsidRPr="001E1712">
              <w:rPr>
                <w:rFonts w:ascii="Times New Roman" w:eastAsia="Times New Roman" w:hAnsi="Times New Roman" w:cs="Times New Roman"/>
                <w:sz w:val="24"/>
                <w:szCs w:val="24"/>
                <w:lang w:val="lt-LT"/>
              </w:rPr>
              <w:t>2</w:t>
            </w:r>
            <w:r w:rsidRPr="001E1712">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969" w:type="dxa"/>
            <w:shd w:val="clear" w:color="auto" w:fill="auto"/>
          </w:tcPr>
          <w:p w14:paraId="072A3000" w14:textId="33B72D0C" w:rsidR="001C0DE4" w:rsidRPr="001E1712" w:rsidRDefault="001C0DE4" w:rsidP="0030714E">
            <w:pPr>
              <w:widowControl w:val="0"/>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Jauni žmonės nukreipiami į JIK tašką arba centrą</w:t>
            </w:r>
          </w:p>
        </w:tc>
      </w:tr>
      <w:tr w:rsidR="001E1712" w:rsidRPr="001E1712" w14:paraId="104D16DA" w14:textId="77777777" w:rsidTr="0030714E">
        <w:trPr>
          <w:trHeight w:val="280"/>
        </w:trPr>
        <w:tc>
          <w:tcPr>
            <w:tcW w:w="16126" w:type="dxa"/>
            <w:gridSpan w:val="3"/>
            <w:shd w:val="clear" w:color="auto" w:fill="auto"/>
          </w:tcPr>
          <w:p w14:paraId="08D9382F" w14:textId="43F62A0E" w:rsidR="00352F82" w:rsidRPr="001E1712" w:rsidRDefault="00352F82"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3. Jaunimo įgalinimo ir įtraukimo į pilietinę veiklą galimybių kūrimas ir plėtra.</w:t>
            </w:r>
          </w:p>
        </w:tc>
      </w:tr>
      <w:tr w:rsidR="001E1712" w:rsidRPr="001E1712" w14:paraId="688D1CD5" w14:textId="77777777" w:rsidTr="0030714E">
        <w:trPr>
          <w:trHeight w:val="276"/>
        </w:trPr>
        <w:tc>
          <w:tcPr>
            <w:tcW w:w="2235" w:type="dxa"/>
            <w:vMerge w:val="restart"/>
            <w:shd w:val="clear" w:color="auto" w:fill="auto"/>
          </w:tcPr>
          <w:p w14:paraId="78727060" w14:textId="77777777"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922" w:type="dxa"/>
            <w:shd w:val="clear" w:color="auto" w:fill="auto"/>
          </w:tcPr>
          <w:p w14:paraId="20B5153E" w14:textId="77777777"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969" w:type="dxa"/>
            <w:shd w:val="clear" w:color="auto" w:fill="auto"/>
          </w:tcPr>
          <w:p w14:paraId="41FED70E" w14:textId="49CB1997"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16 000 Eur</w:t>
            </w:r>
          </w:p>
        </w:tc>
      </w:tr>
      <w:tr w:rsidR="001E1712" w:rsidRPr="001E1712" w14:paraId="422C5321" w14:textId="77777777" w:rsidTr="0030714E">
        <w:trPr>
          <w:trHeight w:val="276"/>
        </w:trPr>
        <w:tc>
          <w:tcPr>
            <w:tcW w:w="2235" w:type="dxa"/>
            <w:vMerge/>
            <w:shd w:val="clear" w:color="auto" w:fill="auto"/>
          </w:tcPr>
          <w:p w14:paraId="0898150A" w14:textId="77777777" w:rsidR="001E1712" w:rsidRPr="001E1712" w:rsidRDefault="001E1712" w:rsidP="0030714E">
            <w:pPr>
              <w:rPr>
                <w:rFonts w:ascii="Times New Roman" w:eastAsia="Times New Roman" w:hAnsi="Times New Roman" w:cs="Times New Roman"/>
                <w:sz w:val="24"/>
                <w:szCs w:val="24"/>
                <w:lang w:val="lt-LT"/>
              </w:rPr>
            </w:pPr>
          </w:p>
        </w:tc>
        <w:tc>
          <w:tcPr>
            <w:tcW w:w="9922" w:type="dxa"/>
            <w:shd w:val="clear" w:color="auto" w:fill="auto"/>
          </w:tcPr>
          <w:p w14:paraId="3A790195" w14:textId="77777777"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969" w:type="dxa"/>
            <w:shd w:val="clear" w:color="auto" w:fill="auto"/>
          </w:tcPr>
          <w:p w14:paraId="29BFE7CC" w14:textId="0295418E"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20</w:t>
            </w:r>
          </w:p>
        </w:tc>
      </w:tr>
      <w:tr w:rsidR="001E1712" w:rsidRPr="001E1712" w14:paraId="58189511" w14:textId="77777777" w:rsidTr="0030714E">
        <w:trPr>
          <w:trHeight w:val="276"/>
        </w:trPr>
        <w:tc>
          <w:tcPr>
            <w:tcW w:w="2235" w:type="dxa"/>
            <w:vMerge/>
            <w:shd w:val="clear" w:color="auto" w:fill="auto"/>
          </w:tcPr>
          <w:p w14:paraId="605B971B" w14:textId="77777777" w:rsidR="001E1712" w:rsidRPr="001E1712" w:rsidRDefault="001E1712" w:rsidP="0030714E">
            <w:pPr>
              <w:rPr>
                <w:rFonts w:ascii="Times New Roman" w:eastAsia="Times New Roman" w:hAnsi="Times New Roman" w:cs="Times New Roman"/>
                <w:sz w:val="24"/>
                <w:szCs w:val="24"/>
                <w:lang w:val="lt-LT"/>
              </w:rPr>
            </w:pPr>
          </w:p>
        </w:tc>
        <w:tc>
          <w:tcPr>
            <w:tcW w:w="9922" w:type="dxa"/>
            <w:shd w:val="clear" w:color="auto" w:fill="auto"/>
          </w:tcPr>
          <w:p w14:paraId="61B9D154" w14:textId="170D98F4"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969" w:type="dxa"/>
            <w:shd w:val="clear" w:color="auto" w:fill="auto"/>
          </w:tcPr>
          <w:p w14:paraId="15C23FDC" w14:textId="370A80DC" w:rsidR="001E1712"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Sudarytas ir pateiktas sąrašas</w:t>
            </w:r>
          </w:p>
        </w:tc>
      </w:tr>
      <w:tr w:rsidR="001E1712" w:rsidRPr="001E1712" w14:paraId="1B61BDF3" w14:textId="77777777" w:rsidTr="0030714E">
        <w:trPr>
          <w:trHeight w:val="615"/>
        </w:trPr>
        <w:tc>
          <w:tcPr>
            <w:tcW w:w="2235" w:type="dxa"/>
            <w:vMerge/>
            <w:shd w:val="clear" w:color="auto" w:fill="auto"/>
          </w:tcPr>
          <w:p w14:paraId="66C8D942" w14:textId="77777777" w:rsidR="001E1712" w:rsidRPr="001E1712" w:rsidRDefault="001E1712"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3A4F34F4" w14:textId="5AD5EFD2" w:rsidR="001E1712" w:rsidRPr="001E1712" w:rsidRDefault="001E1712"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 skaičius.</w:t>
            </w:r>
          </w:p>
        </w:tc>
        <w:tc>
          <w:tcPr>
            <w:tcW w:w="3969" w:type="dxa"/>
            <w:shd w:val="clear" w:color="auto" w:fill="auto"/>
          </w:tcPr>
          <w:p w14:paraId="5F069A7E" w14:textId="28FE408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23F4A215" w14:textId="77777777" w:rsidTr="0030714E">
        <w:trPr>
          <w:trHeight w:val="135"/>
        </w:trPr>
        <w:tc>
          <w:tcPr>
            <w:tcW w:w="2235" w:type="dxa"/>
            <w:vMerge/>
            <w:shd w:val="clear" w:color="auto" w:fill="auto"/>
          </w:tcPr>
          <w:p w14:paraId="113F29F8" w14:textId="7777777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98AA2F1" w14:textId="25CB6CE8"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3.1.5.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969" w:type="dxa"/>
            <w:shd w:val="clear" w:color="auto" w:fill="auto"/>
          </w:tcPr>
          <w:p w14:paraId="11EF49F3" w14:textId="561BA106"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Atnaujinti projektų nuostatai</w:t>
            </w:r>
          </w:p>
        </w:tc>
      </w:tr>
      <w:tr w:rsidR="001E1712" w:rsidRPr="001E1712" w14:paraId="67C465BE" w14:textId="77777777" w:rsidTr="0030714E">
        <w:trPr>
          <w:trHeight w:val="615"/>
        </w:trPr>
        <w:tc>
          <w:tcPr>
            <w:tcW w:w="2235" w:type="dxa"/>
            <w:vMerge/>
            <w:shd w:val="clear" w:color="auto" w:fill="auto"/>
          </w:tcPr>
          <w:p w14:paraId="7AFAB8F2" w14:textId="7777777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C7F5F8C" w14:textId="7AB8FAC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3.1.6. Užtikrinta, kad jaunimo iniciatyvų finansavimo konkurso paraiškų turinio vertinimą atliktų nešališka komisija (ne Savivaldybės Jaunimo reikalų tarybos nariai).</w:t>
            </w:r>
          </w:p>
        </w:tc>
        <w:tc>
          <w:tcPr>
            <w:tcW w:w="3969" w:type="dxa"/>
            <w:shd w:val="clear" w:color="auto" w:fill="auto"/>
          </w:tcPr>
          <w:p w14:paraId="62F4E364" w14:textId="39DA9670"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Sudaryta nešališka projektų vertinimo komisija</w:t>
            </w:r>
          </w:p>
        </w:tc>
      </w:tr>
      <w:tr w:rsidR="001E1712" w:rsidRPr="001E1712" w14:paraId="25C2D1E5" w14:textId="77777777" w:rsidTr="0030714E">
        <w:trPr>
          <w:trHeight w:val="615"/>
        </w:trPr>
        <w:tc>
          <w:tcPr>
            <w:tcW w:w="2235" w:type="dxa"/>
            <w:vMerge/>
            <w:shd w:val="clear" w:color="auto" w:fill="auto"/>
          </w:tcPr>
          <w:p w14:paraId="1F5D7D49" w14:textId="7777777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FFB89AA" w14:textId="6C24A1F4"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3969" w:type="dxa"/>
            <w:shd w:val="clear" w:color="auto" w:fill="auto"/>
          </w:tcPr>
          <w:p w14:paraId="74F63E59" w14:textId="6217F841"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Sudarytas finansuotų projektų</w:t>
            </w:r>
            <w:r w:rsidR="0030714E">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sąrašas ir patikrinta bent 50 proc. projektų</w:t>
            </w:r>
          </w:p>
        </w:tc>
      </w:tr>
      <w:tr w:rsidR="001E1712" w:rsidRPr="001E1712" w14:paraId="1883193E" w14:textId="77777777" w:rsidTr="0030714E">
        <w:trPr>
          <w:cantSplit/>
          <w:trHeight w:val="502"/>
        </w:trPr>
        <w:tc>
          <w:tcPr>
            <w:tcW w:w="2235" w:type="dxa"/>
            <w:vMerge/>
            <w:shd w:val="clear" w:color="auto" w:fill="auto"/>
          </w:tcPr>
          <w:p w14:paraId="22DD60B8" w14:textId="77777777" w:rsidR="001E1712" w:rsidRPr="001E1712" w:rsidRDefault="001E1712"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674CB5BA" w14:textId="633AE69E" w:rsidR="001E1712" w:rsidRPr="001E1712" w:rsidRDefault="001E1712"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1E1712">
              <w:rPr>
                <w:rFonts w:ascii="Times New Roman" w:eastAsia="Times New Roman" w:hAnsi="Times New Roman" w:cs="Times New Roman"/>
                <w:sz w:val="24"/>
                <w:szCs w:val="24"/>
              </w:rPr>
              <w:t>3.1.8. Surengti jaunimo ir su jaunimu dirbančių asmenų bei palankių jaunimui struktūrų apdovanojimai.</w:t>
            </w:r>
          </w:p>
        </w:tc>
        <w:tc>
          <w:tcPr>
            <w:tcW w:w="3969" w:type="dxa"/>
            <w:shd w:val="clear" w:color="auto" w:fill="auto"/>
          </w:tcPr>
          <w:p w14:paraId="52155C4F" w14:textId="0C3B54BE"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Surengti apdovanojimai</w:t>
            </w:r>
          </w:p>
        </w:tc>
      </w:tr>
      <w:tr w:rsidR="001E1712" w:rsidRPr="001E1712" w14:paraId="08C412CE" w14:textId="77777777" w:rsidTr="0030714E">
        <w:trPr>
          <w:cantSplit/>
          <w:trHeight w:val="568"/>
        </w:trPr>
        <w:tc>
          <w:tcPr>
            <w:tcW w:w="2235" w:type="dxa"/>
            <w:vMerge/>
            <w:shd w:val="clear" w:color="auto" w:fill="auto"/>
          </w:tcPr>
          <w:p w14:paraId="355E243E" w14:textId="7777777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77A13DE7" w14:textId="5A3A89C0"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w:t>
            </w:r>
            <w:r w:rsidRPr="001E1712">
              <w:rPr>
                <w:rFonts w:ascii="Times New Roman" w:eastAsia="Times New Roman" w:hAnsi="Times New Roman" w:cs="Times New Roman"/>
                <w:sz w:val="24"/>
                <w:szCs w:val="24"/>
                <w:lang w:val="lt-LT"/>
              </w:rPr>
              <w:t>9</w:t>
            </w:r>
            <w:r w:rsidRPr="001E1712">
              <w:rPr>
                <w:rFonts w:ascii="Times New Roman" w:eastAsia="Times New Roman" w:hAnsi="Times New Roman" w:cs="Times New Roman"/>
                <w:sz w:val="24"/>
                <w:szCs w:val="24"/>
                <w:lang w:val="lt-LT"/>
              </w:rPr>
              <w:t>. Kompensuoti naujai įsisteigusių jaunimo organizacijų steigimosi išlaidas skirta savivaldybės biudžeto lėšų suma</w:t>
            </w:r>
            <w:r w:rsidRPr="001E1712">
              <w:rPr>
                <w:rFonts w:ascii="Times New Roman" w:eastAsia="Times New Roman" w:hAnsi="Times New Roman" w:cs="Times New Roman"/>
                <w:sz w:val="24"/>
                <w:szCs w:val="24"/>
                <w:lang w:val="lt-LT"/>
              </w:rPr>
              <w:t>.</w:t>
            </w:r>
          </w:p>
        </w:tc>
        <w:tc>
          <w:tcPr>
            <w:tcW w:w="3969" w:type="dxa"/>
            <w:shd w:val="clear" w:color="auto" w:fill="auto"/>
          </w:tcPr>
          <w:p w14:paraId="7FD0CFE2" w14:textId="61942AD0"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250 Eur</w:t>
            </w:r>
          </w:p>
        </w:tc>
      </w:tr>
      <w:tr w:rsidR="001E1712" w:rsidRPr="001E1712" w14:paraId="53F9F4F6" w14:textId="77777777" w:rsidTr="0030714E">
        <w:trPr>
          <w:cantSplit/>
          <w:trHeight w:val="548"/>
        </w:trPr>
        <w:tc>
          <w:tcPr>
            <w:tcW w:w="2235" w:type="dxa"/>
            <w:vMerge/>
            <w:shd w:val="clear" w:color="auto" w:fill="auto"/>
          </w:tcPr>
          <w:p w14:paraId="65122C7F" w14:textId="77777777"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0541DECE" w14:textId="37FC1052"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3.1.1</w:t>
            </w:r>
            <w:r w:rsidRPr="001E1712">
              <w:rPr>
                <w:rFonts w:ascii="Times New Roman" w:eastAsia="Times New Roman" w:hAnsi="Times New Roman" w:cs="Times New Roman"/>
                <w:sz w:val="24"/>
                <w:szCs w:val="24"/>
                <w:lang w:val="lt-LT"/>
              </w:rPr>
              <w:t>0</w:t>
            </w:r>
            <w:r w:rsidRPr="001E1712">
              <w:rPr>
                <w:rFonts w:ascii="Times New Roman" w:eastAsia="Times New Roman" w:hAnsi="Times New Roman" w:cs="Times New Roman"/>
                <w:sz w:val="24"/>
                <w:szCs w:val="24"/>
                <w:lang w:val="lt-LT"/>
              </w:rPr>
              <w:t>.</w:t>
            </w:r>
            <w:r w:rsidRPr="001E1712">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Kompensuoti mokinių ir jaunimo organizacijų narių kvalifikacijos kėlimo kelionių išlaidas skirta Savivaldybės biudeto lėšų suma</w:t>
            </w:r>
            <w:r w:rsidRPr="001E1712">
              <w:rPr>
                <w:rFonts w:ascii="Times New Roman" w:eastAsia="Times New Roman" w:hAnsi="Times New Roman" w:cs="Times New Roman"/>
                <w:sz w:val="24"/>
                <w:szCs w:val="24"/>
                <w:lang w:val="lt-LT"/>
              </w:rPr>
              <w:t>.</w:t>
            </w:r>
          </w:p>
        </w:tc>
        <w:tc>
          <w:tcPr>
            <w:tcW w:w="3969" w:type="dxa"/>
            <w:shd w:val="clear" w:color="auto" w:fill="auto"/>
          </w:tcPr>
          <w:p w14:paraId="4B0D3012" w14:textId="7788CC92" w:rsidR="001E1712"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250 Eur</w:t>
            </w:r>
          </w:p>
        </w:tc>
      </w:tr>
      <w:tr w:rsidR="001E1712" w:rsidRPr="001E1712" w14:paraId="3F3E3B21" w14:textId="77777777" w:rsidTr="0030714E">
        <w:trPr>
          <w:trHeight w:val="280"/>
        </w:trPr>
        <w:tc>
          <w:tcPr>
            <w:tcW w:w="2235" w:type="dxa"/>
            <w:vMerge w:val="restart"/>
            <w:shd w:val="clear" w:color="auto" w:fill="auto"/>
          </w:tcPr>
          <w:p w14:paraId="786C317E" w14:textId="1017C37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922" w:type="dxa"/>
            <w:shd w:val="clear" w:color="auto" w:fill="auto"/>
          </w:tcPr>
          <w:p w14:paraId="2BA8D173"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969" w:type="dxa"/>
            <w:shd w:val="clear" w:color="auto" w:fill="auto"/>
          </w:tcPr>
          <w:p w14:paraId="4431A2C5" w14:textId="42A5F44F"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w:t>
            </w:r>
          </w:p>
        </w:tc>
      </w:tr>
      <w:tr w:rsidR="001E1712" w:rsidRPr="001E1712" w14:paraId="297066F5" w14:textId="77777777" w:rsidTr="0030714E">
        <w:trPr>
          <w:trHeight w:val="280"/>
        </w:trPr>
        <w:tc>
          <w:tcPr>
            <w:tcW w:w="2235" w:type="dxa"/>
            <w:vMerge/>
            <w:shd w:val="clear" w:color="auto" w:fill="auto"/>
          </w:tcPr>
          <w:p w14:paraId="516F397A"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2BD0CF4C"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969" w:type="dxa"/>
            <w:shd w:val="clear" w:color="auto" w:fill="auto"/>
          </w:tcPr>
          <w:p w14:paraId="09FF7D23" w14:textId="07C0D11E"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w:t>
            </w:r>
          </w:p>
        </w:tc>
      </w:tr>
      <w:tr w:rsidR="001E1712" w:rsidRPr="001E1712" w14:paraId="33EF216C" w14:textId="77777777" w:rsidTr="0030714E">
        <w:trPr>
          <w:trHeight w:val="280"/>
        </w:trPr>
        <w:tc>
          <w:tcPr>
            <w:tcW w:w="2235" w:type="dxa"/>
            <w:vMerge/>
            <w:shd w:val="clear" w:color="auto" w:fill="auto"/>
          </w:tcPr>
          <w:p w14:paraId="69B5248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1F2D9D26"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969" w:type="dxa"/>
            <w:shd w:val="clear" w:color="auto" w:fill="auto"/>
          </w:tcPr>
          <w:p w14:paraId="7ACD602A" w14:textId="206A58CF"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Įvertinimas atliktas</w:t>
            </w:r>
          </w:p>
        </w:tc>
      </w:tr>
      <w:tr w:rsidR="001E1712" w:rsidRPr="001E1712" w14:paraId="7A5E2121" w14:textId="77777777" w:rsidTr="0030714E">
        <w:trPr>
          <w:trHeight w:val="280"/>
        </w:trPr>
        <w:tc>
          <w:tcPr>
            <w:tcW w:w="2235" w:type="dxa"/>
            <w:vMerge/>
            <w:shd w:val="clear" w:color="auto" w:fill="auto"/>
          </w:tcPr>
          <w:p w14:paraId="76BB9D5D"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4F87F7DE" w14:textId="29BB89F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w:t>
            </w:r>
            <w:r w:rsidR="001E1712" w:rsidRPr="001E1712">
              <w:rPr>
                <w:rFonts w:ascii="Times New Roman" w:eastAsia="Times New Roman" w:hAnsi="Times New Roman" w:cs="Times New Roman"/>
                <w:sz w:val="24"/>
                <w:szCs w:val="24"/>
                <w:lang w:val="lt-LT"/>
              </w:rPr>
              <w:t>4</w:t>
            </w:r>
            <w:r w:rsidRPr="001E1712">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969" w:type="dxa"/>
            <w:shd w:val="clear" w:color="auto" w:fill="auto"/>
          </w:tcPr>
          <w:p w14:paraId="70DD71A8" w14:textId="166527CC"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Sudėtis atitinka teisės aktų reikalavimus</w:t>
            </w:r>
          </w:p>
        </w:tc>
      </w:tr>
      <w:tr w:rsidR="001E1712" w:rsidRPr="001E1712" w14:paraId="35FCDBBB" w14:textId="77777777" w:rsidTr="0030714E">
        <w:trPr>
          <w:trHeight w:val="280"/>
        </w:trPr>
        <w:tc>
          <w:tcPr>
            <w:tcW w:w="2235" w:type="dxa"/>
            <w:vMerge/>
            <w:shd w:val="clear" w:color="auto" w:fill="auto"/>
          </w:tcPr>
          <w:p w14:paraId="0829ECCC"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61D2AB7" w14:textId="5DAC0B6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w:t>
            </w:r>
            <w:r w:rsidR="001E1712" w:rsidRPr="001E1712">
              <w:rPr>
                <w:rFonts w:ascii="Times New Roman" w:eastAsia="Times New Roman" w:hAnsi="Times New Roman" w:cs="Times New Roman"/>
                <w:sz w:val="24"/>
                <w:szCs w:val="24"/>
                <w:lang w:val="lt-LT"/>
              </w:rPr>
              <w:t>5</w:t>
            </w:r>
            <w:r w:rsidRPr="001E1712">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969" w:type="dxa"/>
            <w:shd w:val="clear" w:color="auto" w:fill="auto"/>
          </w:tcPr>
          <w:p w14:paraId="6F9EB118" w14:textId="44A02186"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Įvertinimas atliktas</w:t>
            </w:r>
          </w:p>
        </w:tc>
      </w:tr>
      <w:tr w:rsidR="001E1712" w:rsidRPr="001E1712" w14:paraId="57093668" w14:textId="77777777" w:rsidTr="0030714E">
        <w:trPr>
          <w:trHeight w:val="280"/>
        </w:trPr>
        <w:tc>
          <w:tcPr>
            <w:tcW w:w="2235" w:type="dxa"/>
            <w:vMerge/>
            <w:shd w:val="clear" w:color="auto" w:fill="auto"/>
          </w:tcPr>
          <w:p w14:paraId="40867212"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36FDE786" w14:textId="7431CC39"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3.2.</w:t>
            </w:r>
            <w:r w:rsidR="001E1712" w:rsidRPr="001E1712">
              <w:rPr>
                <w:rFonts w:ascii="Times New Roman" w:eastAsia="Times New Roman" w:hAnsi="Times New Roman" w:cs="Times New Roman"/>
                <w:sz w:val="24"/>
                <w:szCs w:val="24"/>
                <w:lang w:val="lt-LT"/>
              </w:rPr>
              <w:t>6</w:t>
            </w:r>
            <w:r w:rsidRPr="001E1712">
              <w:rPr>
                <w:rFonts w:ascii="Times New Roman" w:eastAsia="Times New Roman" w:hAnsi="Times New Roman" w:cs="Times New Roman"/>
                <w:sz w:val="24"/>
                <w:szCs w:val="24"/>
                <w:lang w:val="lt-LT"/>
              </w:rPr>
              <w:t>. Savivaldybės jaunimo reikalų tarybai suteikta vizavimo teisė svarstant Savivaldybės tarybos sprendimus, kurie tiesiogiai susiję su jaunimu.</w:t>
            </w:r>
          </w:p>
        </w:tc>
        <w:tc>
          <w:tcPr>
            <w:tcW w:w="3969" w:type="dxa"/>
            <w:shd w:val="clear" w:color="auto" w:fill="auto"/>
          </w:tcPr>
          <w:p w14:paraId="540B780C" w14:textId="12542E9A"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Suteikta ir įforminta vizavimo teisė</w:t>
            </w:r>
          </w:p>
        </w:tc>
      </w:tr>
      <w:tr w:rsidR="001E1712" w:rsidRPr="001E1712" w14:paraId="22547B2A" w14:textId="77777777" w:rsidTr="0030714E">
        <w:trPr>
          <w:cantSplit/>
          <w:trHeight w:val="890"/>
        </w:trPr>
        <w:tc>
          <w:tcPr>
            <w:tcW w:w="2235" w:type="dxa"/>
            <w:vMerge/>
            <w:shd w:val="clear" w:color="auto" w:fill="auto"/>
          </w:tcPr>
          <w:p w14:paraId="177909A7"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12FBB583" w14:textId="438F089C" w:rsidR="001C0DE4"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3.2.7. </w:t>
            </w:r>
            <w:r w:rsidR="001C0DE4" w:rsidRPr="001E1712">
              <w:rPr>
                <w:rFonts w:ascii="Times New Roman" w:eastAsia="Times New Roman" w:hAnsi="Times New Roman" w:cs="Times New Roman"/>
                <w:sz w:val="24"/>
                <w:szCs w:val="24"/>
              </w:rPr>
              <w:t>Savivaldybės jaunimo reikalų tarybos (toliau – SJRT) bendradarbiaujant su jaunimo ir jaunimu dirbančiomis organizacijomis, vietos bendruomenėmis, ugdymo įstaigomis inicijuojamos jaunimo pilietinį aktyvumą skatinančios akcijos.</w:t>
            </w:r>
          </w:p>
        </w:tc>
        <w:tc>
          <w:tcPr>
            <w:tcW w:w="3969" w:type="dxa"/>
            <w:shd w:val="clear" w:color="auto" w:fill="auto"/>
          </w:tcPr>
          <w:p w14:paraId="0AB6CFF4" w14:textId="273C588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 akcija per pusmetį</w:t>
            </w:r>
          </w:p>
        </w:tc>
      </w:tr>
      <w:tr w:rsidR="001E1712" w:rsidRPr="001E1712" w14:paraId="67D19284" w14:textId="77777777" w:rsidTr="0030714E">
        <w:trPr>
          <w:trHeight w:val="280"/>
        </w:trPr>
        <w:tc>
          <w:tcPr>
            <w:tcW w:w="2235" w:type="dxa"/>
            <w:vMerge w:val="restart"/>
            <w:shd w:val="clear" w:color="auto" w:fill="auto"/>
          </w:tcPr>
          <w:p w14:paraId="1E05C497"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3.3. Užtikrinti efektyvų Savivaldybės jaunimo reikalų tarybos darbą.</w:t>
            </w:r>
          </w:p>
        </w:tc>
        <w:tc>
          <w:tcPr>
            <w:tcW w:w="9922" w:type="dxa"/>
            <w:shd w:val="clear" w:color="auto" w:fill="auto"/>
          </w:tcPr>
          <w:p w14:paraId="46B5EA23" w14:textId="35C24DC3"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969" w:type="dxa"/>
            <w:shd w:val="clear" w:color="auto" w:fill="auto"/>
          </w:tcPr>
          <w:p w14:paraId="06FE60BB" w14:textId="0E1C6DC6"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SJRT veikla planuojama ir viešinama</w:t>
            </w:r>
          </w:p>
        </w:tc>
      </w:tr>
      <w:tr w:rsidR="001E1712" w:rsidRPr="001E1712" w14:paraId="319AFF62" w14:textId="77777777" w:rsidTr="0030714E">
        <w:trPr>
          <w:trHeight w:val="317"/>
        </w:trPr>
        <w:tc>
          <w:tcPr>
            <w:tcW w:w="2235" w:type="dxa"/>
            <w:vMerge/>
            <w:shd w:val="clear" w:color="auto" w:fill="auto"/>
          </w:tcPr>
          <w:p w14:paraId="6DEEAEB6"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B3D7012" w14:textId="049DD85B"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969" w:type="dxa"/>
            <w:shd w:val="clear" w:color="auto" w:fill="auto"/>
          </w:tcPr>
          <w:p w14:paraId="3EF75595" w14:textId="77EA795E"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SJRT atitinka rekomendacijas</w:t>
            </w:r>
          </w:p>
        </w:tc>
      </w:tr>
      <w:tr w:rsidR="001E1712" w:rsidRPr="001E1712" w14:paraId="661CDE56" w14:textId="77777777" w:rsidTr="0030714E">
        <w:trPr>
          <w:trHeight w:val="317"/>
        </w:trPr>
        <w:tc>
          <w:tcPr>
            <w:tcW w:w="2235" w:type="dxa"/>
            <w:vMerge/>
            <w:shd w:val="clear" w:color="auto" w:fill="auto"/>
          </w:tcPr>
          <w:p w14:paraId="22442CAB"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A4D1C45" w14:textId="2AFA452B"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969" w:type="dxa"/>
            <w:shd w:val="clear" w:color="auto" w:fill="auto"/>
          </w:tcPr>
          <w:p w14:paraId="7A60940E" w14:textId="793F0414"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7</w:t>
            </w:r>
          </w:p>
        </w:tc>
      </w:tr>
      <w:tr w:rsidR="001E1712" w:rsidRPr="001E1712" w14:paraId="0B6B898B" w14:textId="77777777" w:rsidTr="0030714E">
        <w:trPr>
          <w:trHeight w:val="317"/>
        </w:trPr>
        <w:tc>
          <w:tcPr>
            <w:tcW w:w="2235" w:type="dxa"/>
            <w:vMerge/>
            <w:shd w:val="clear" w:color="auto" w:fill="auto"/>
          </w:tcPr>
          <w:p w14:paraId="7C8A6FD1"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A102AC6" w14:textId="4CE7AA36"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969" w:type="dxa"/>
            <w:shd w:val="clear" w:color="auto" w:fill="auto"/>
          </w:tcPr>
          <w:p w14:paraId="471BAA92" w14:textId="018C7A11"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50DBA519" w14:textId="77777777" w:rsidTr="0030714E">
        <w:trPr>
          <w:cantSplit/>
          <w:trHeight w:val="561"/>
        </w:trPr>
        <w:tc>
          <w:tcPr>
            <w:tcW w:w="2235" w:type="dxa"/>
            <w:vMerge/>
            <w:shd w:val="clear" w:color="auto" w:fill="auto"/>
          </w:tcPr>
          <w:p w14:paraId="7C2402DD"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5F44E2E2" w14:textId="31BE38AB"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969" w:type="dxa"/>
            <w:shd w:val="clear" w:color="auto" w:fill="auto"/>
          </w:tcPr>
          <w:p w14:paraId="3131717D" w14:textId="053388F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695ACD51" w14:textId="77777777" w:rsidTr="0030714E">
        <w:trPr>
          <w:trHeight w:val="300"/>
        </w:trPr>
        <w:tc>
          <w:tcPr>
            <w:tcW w:w="16126" w:type="dxa"/>
            <w:gridSpan w:val="3"/>
            <w:shd w:val="clear" w:color="auto" w:fill="auto"/>
          </w:tcPr>
          <w:p w14:paraId="4D12E7FE" w14:textId="37D0C10F" w:rsidR="00352F82" w:rsidRPr="001E1712" w:rsidRDefault="00352F8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KITOS VEIKLOS SRITYS</w:t>
            </w:r>
          </w:p>
        </w:tc>
      </w:tr>
      <w:tr w:rsidR="001E1712" w:rsidRPr="001E1712" w14:paraId="680377FF" w14:textId="77777777" w:rsidTr="0030714E">
        <w:trPr>
          <w:trHeight w:val="300"/>
        </w:trPr>
        <w:tc>
          <w:tcPr>
            <w:tcW w:w="16126" w:type="dxa"/>
            <w:gridSpan w:val="3"/>
            <w:shd w:val="clear" w:color="auto" w:fill="auto"/>
          </w:tcPr>
          <w:p w14:paraId="07587815" w14:textId="0C8CCC13" w:rsidR="00352F82" w:rsidRPr="001E1712" w:rsidRDefault="00352F82" w:rsidP="0030714E">
            <w:pPr>
              <w:jc w:val="both"/>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4. Tarpžinybinio ir tarpsektorinio bendradarbiavimo stiprinimas.</w:t>
            </w:r>
          </w:p>
        </w:tc>
      </w:tr>
      <w:tr w:rsidR="001E1712" w:rsidRPr="001E1712" w14:paraId="085C8A58" w14:textId="77777777" w:rsidTr="0030714E">
        <w:trPr>
          <w:cantSplit/>
          <w:trHeight w:val="1134"/>
        </w:trPr>
        <w:tc>
          <w:tcPr>
            <w:tcW w:w="2235" w:type="dxa"/>
            <w:vMerge w:val="restart"/>
            <w:shd w:val="clear" w:color="auto" w:fill="auto"/>
          </w:tcPr>
          <w:p w14:paraId="359BE9FE" w14:textId="19E91870"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 Skatinti tarpžinybinį ir tarpsektorinį bendradarbiavimą.</w:t>
            </w:r>
          </w:p>
        </w:tc>
        <w:tc>
          <w:tcPr>
            <w:tcW w:w="9922" w:type="dxa"/>
            <w:shd w:val="clear" w:color="auto" w:fill="auto"/>
          </w:tcPr>
          <w:p w14:paraId="11FDBCC4" w14:textId="260345AF"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r w:rsidR="001E1712" w:rsidRPr="001E1712">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Savivaldybės skelbiamuose projektų finansavimo konkursuose numatyti prioritetai - pandemijos sukeltoms pasekmėms mažinti.</w:t>
            </w:r>
            <w:r w:rsidR="001E1712" w:rsidRPr="001E1712">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Kartu su jaunimo reikalų taryba įvertinti</w:t>
            </w:r>
            <w:r w:rsidR="001E1712" w:rsidRPr="001E1712">
              <w:rPr>
                <w:rFonts w:ascii="Times New Roman" w:eastAsia="Times New Roman" w:hAnsi="Times New Roman" w:cs="Times New Roman"/>
                <w:sz w:val="24"/>
                <w:szCs w:val="24"/>
                <w:lang w:val="lt-LT"/>
              </w:rPr>
              <w:t>,</w:t>
            </w:r>
            <w:r w:rsidRPr="001E1712">
              <w:rPr>
                <w:rFonts w:ascii="Times New Roman" w:eastAsia="Times New Roman" w:hAnsi="Times New Roman" w:cs="Times New Roman"/>
                <w:sz w:val="24"/>
                <w:szCs w:val="24"/>
                <w:lang w:val="lt-LT"/>
              </w:rPr>
              <w:t xml:space="preserve"> kokias pasekmes pandemija sukėlė Panevėžio miesto jaunimui</w:t>
            </w:r>
            <w:r w:rsidR="001E1712" w:rsidRPr="001E1712">
              <w:rPr>
                <w:rFonts w:ascii="Times New Roman" w:eastAsia="Times New Roman" w:hAnsi="Times New Roman" w:cs="Times New Roman"/>
                <w:sz w:val="24"/>
                <w:szCs w:val="24"/>
                <w:lang w:val="lt-LT"/>
              </w:rPr>
              <w:t>,</w:t>
            </w:r>
            <w:r w:rsidRPr="001E1712">
              <w:rPr>
                <w:rFonts w:ascii="Times New Roman" w:eastAsia="Times New Roman" w:hAnsi="Times New Roman" w:cs="Times New Roman"/>
                <w:sz w:val="24"/>
                <w:szCs w:val="24"/>
                <w:lang w:val="lt-LT"/>
              </w:rPr>
              <w:t xml:space="preserve"> ir įtraukti pasekmių mažinimo priemones į 2021 metų veiklos planą. </w:t>
            </w:r>
          </w:p>
        </w:tc>
        <w:tc>
          <w:tcPr>
            <w:tcW w:w="3969" w:type="dxa"/>
            <w:shd w:val="clear" w:color="auto" w:fill="auto"/>
          </w:tcPr>
          <w:p w14:paraId="71453DB0" w14:textId="1547EF05"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Bent 2 savivaldybės finansuojamų projektų konkursuose prioritetinės veiklos – skirtos pandemijos pasekmėms mažinti.</w:t>
            </w:r>
            <w:r w:rsidR="001E1712" w:rsidRPr="001E1712">
              <w:rPr>
                <w:rFonts w:ascii="Times New Roman" w:eastAsia="Times New Roman" w:hAnsi="Times New Roman" w:cs="Times New Roman"/>
                <w:sz w:val="24"/>
                <w:szCs w:val="24"/>
                <w:lang w:val="lt-LT"/>
              </w:rPr>
              <w:t xml:space="preserve"> </w:t>
            </w:r>
            <w:r w:rsidRPr="001E1712">
              <w:rPr>
                <w:rFonts w:ascii="Times New Roman" w:eastAsia="Times New Roman" w:hAnsi="Times New Roman" w:cs="Times New Roman"/>
                <w:sz w:val="24"/>
                <w:szCs w:val="24"/>
                <w:lang w:val="lt-LT"/>
              </w:rPr>
              <w:t>Atlikta jaunimo apklausa ir remiantis jos duomenimis įtrauktos priemonės į SJRT veiklos planą.</w:t>
            </w:r>
          </w:p>
        </w:tc>
      </w:tr>
      <w:tr w:rsidR="001E1712" w:rsidRPr="001E1712" w14:paraId="6E0ACC27" w14:textId="77777777" w:rsidTr="0030714E">
        <w:trPr>
          <w:cantSplit/>
          <w:trHeight w:val="323"/>
        </w:trPr>
        <w:tc>
          <w:tcPr>
            <w:tcW w:w="2235" w:type="dxa"/>
            <w:vMerge/>
            <w:shd w:val="clear" w:color="auto" w:fill="auto"/>
          </w:tcPr>
          <w:p w14:paraId="78B0457A" w14:textId="76CB9BD2"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7BDB4C1C" w14:textId="57F1C1DB"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w:t>
            </w:r>
            <w:r w:rsidR="001E1712" w:rsidRPr="001E1712">
              <w:rPr>
                <w:rFonts w:ascii="Times New Roman" w:eastAsia="Times New Roman" w:hAnsi="Times New Roman" w:cs="Times New Roman"/>
                <w:sz w:val="24"/>
                <w:szCs w:val="24"/>
                <w:lang w:val="lt-LT"/>
              </w:rPr>
              <w:t>2</w:t>
            </w:r>
            <w:r w:rsidRPr="001E1712">
              <w:rPr>
                <w:rFonts w:ascii="Times New Roman" w:eastAsia="Times New Roman" w:hAnsi="Times New Roman" w:cs="Times New Roman"/>
                <w:sz w:val="24"/>
                <w:szCs w:val="24"/>
                <w:lang w:val="lt-LT"/>
              </w:rPr>
              <w:t>. Parengtas ir patvirtintas jaunimo problemų sprendimo priemonių planas. Jaunimo problemų sprendimo priemonių plano uždaviniai, priemonės ir vertinimo kriterijai integruoti į Savivaldybės trimetį strateginį veiklos planą.</w:t>
            </w:r>
          </w:p>
        </w:tc>
        <w:tc>
          <w:tcPr>
            <w:tcW w:w="3969" w:type="dxa"/>
            <w:shd w:val="clear" w:color="auto" w:fill="auto"/>
          </w:tcPr>
          <w:p w14:paraId="5595C747" w14:textId="6F16AE3A"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Parengtas jaunimo problemų sprendimo Panevėžio miesto savivaldybėje 2021-2027 m. planas</w:t>
            </w:r>
          </w:p>
        </w:tc>
      </w:tr>
      <w:tr w:rsidR="001E1712" w:rsidRPr="001E1712" w14:paraId="73D90673" w14:textId="77777777" w:rsidTr="0030714E">
        <w:trPr>
          <w:cantSplit/>
          <w:trHeight w:val="1134"/>
        </w:trPr>
        <w:tc>
          <w:tcPr>
            <w:tcW w:w="2235" w:type="dxa"/>
            <w:vMerge/>
            <w:shd w:val="clear" w:color="auto" w:fill="auto"/>
          </w:tcPr>
          <w:p w14:paraId="764A0D06"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E905E58" w14:textId="6A2CBBC5"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969" w:type="dxa"/>
            <w:shd w:val="clear" w:color="auto" w:fill="auto"/>
          </w:tcPr>
          <w:p w14:paraId="297475D4" w14:textId="74DB22FC"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Bent 2 SJRT posėdžiai ugdymo įstaigose per metus</w:t>
            </w:r>
          </w:p>
        </w:tc>
      </w:tr>
      <w:tr w:rsidR="001E1712" w:rsidRPr="001E1712" w14:paraId="00D677A5" w14:textId="77777777" w:rsidTr="0030714E">
        <w:trPr>
          <w:cantSplit/>
          <w:trHeight w:val="350"/>
        </w:trPr>
        <w:tc>
          <w:tcPr>
            <w:tcW w:w="2235" w:type="dxa"/>
            <w:vMerge/>
            <w:shd w:val="clear" w:color="auto" w:fill="auto"/>
          </w:tcPr>
          <w:p w14:paraId="67D97212"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7DDCABE8"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4.1.4. Skatinimas saugios emocinės aplinkos mokykloje kūrimas (pavyzdžiui, vykdomos programos ir projektai, skirti patyčių, savižudybių prevencijai ir intervencijai).</w:t>
            </w:r>
          </w:p>
          <w:p w14:paraId="15BBD6E6"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p w14:paraId="61C39E02" w14:textId="098C31AD"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3969" w:type="dxa"/>
            <w:shd w:val="clear" w:color="auto" w:fill="auto"/>
          </w:tcPr>
          <w:p w14:paraId="767EFDAB" w14:textId="01049F2B" w:rsidR="001C0DE4"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Remiantis 2020 m. atliktų emocinės aplinkos tyrimų duomenimis parengtas ir patvirtintas „Saugios emocinės aplinkos Panevėžio miesto mokyklose kūrimo priemonių planas“</w:t>
            </w:r>
          </w:p>
        </w:tc>
      </w:tr>
      <w:tr w:rsidR="001E1712" w:rsidRPr="001E1712" w14:paraId="565CCEB3" w14:textId="77777777" w:rsidTr="0030714E">
        <w:trPr>
          <w:cantSplit/>
          <w:trHeight w:val="350"/>
        </w:trPr>
        <w:tc>
          <w:tcPr>
            <w:tcW w:w="2235" w:type="dxa"/>
            <w:vMerge/>
            <w:shd w:val="clear" w:color="auto" w:fill="auto"/>
          </w:tcPr>
          <w:p w14:paraId="3EB8A56C"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6CFC47B8" w14:textId="3ED2D132"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4.1.5. </w:t>
            </w:r>
            <w:r w:rsidRPr="001E1712">
              <w:rPr>
                <w:rFonts w:ascii="Times New Roman" w:hAnsi="Times New Roman" w:cs="Times New Roman"/>
                <w:sz w:val="24"/>
                <w:szCs w:val="24"/>
              </w:rPr>
              <w:t xml:space="preserve"> </w:t>
            </w:r>
            <w:r w:rsidRPr="001E1712">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969" w:type="dxa"/>
            <w:shd w:val="clear" w:color="auto" w:fill="auto"/>
          </w:tcPr>
          <w:p w14:paraId="4AAC7DA4" w14:textId="5DB05C4C" w:rsidR="001C0DE4"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Atnaujinta ir patvirtinta profesinio orientavimo Panevėžio miesto bendrojo ugdymo mokyklose programa.</w:t>
            </w:r>
          </w:p>
        </w:tc>
      </w:tr>
      <w:tr w:rsidR="001E1712" w:rsidRPr="001E1712" w14:paraId="418B0C34" w14:textId="77777777" w:rsidTr="0030714E">
        <w:trPr>
          <w:cantSplit/>
          <w:trHeight w:val="665"/>
        </w:trPr>
        <w:tc>
          <w:tcPr>
            <w:tcW w:w="2235" w:type="dxa"/>
            <w:vMerge/>
            <w:shd w:val="clear" w:color="auto" w:fill="auto"/>
          </w:tcPr>
          <w:p w14:paraId="3AEA361B"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652C49F4" w14:textId="49D89D6D"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w:t>
            </w:r>
            <w:r w:rsidR="001E1712" w:rsidRPr="001E1712">
              <w:rPr>
                <w:rFonts w:ascii="Times New Roman" w:eastAsia="Times New Roman" w:hAnsi="Times New Roman" w:cs="Times New Roman"/>
                <w:sz w:val="24"/>
                <w:szCs w:val="24"/>
                <w:lang w:val="lt-LT"/>
              </w:rPr>
              <w:t>6</w:t>
            </w:r>
            <w:r w:rsidRPr="001E1712">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969" w:type="dxa"/>
            <w:shd w:val="clear" w:color="auto" w:fill="auto"/>
          </w:tcPr>
          <w:p w14:paraId="6CA99A22" w14:textId="0FF47B63"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Bent 5 projektai per metus</w:t>
            </w:r>
          </w:p>
        </w:tc>
      </w:tr>
      <w:tr w:rsidR="001E1712" w:rsidRPr="001E1712" w14:paraId="0CC4BC67" w14:textId="77777777" w:rsidTr="0030714E">
        <w:trPr>
          <w:cantSplit/>
          <w:trHeight w:val="665"/>
        </w:trPr>
        <w:tc>
          <w:tcPr>
            <w:tcW w:w="2235" w:type="dxa"/>
            <w:vMerge/>
            <w:shd w:val="clear" w:color="auto" w:fill="auto"/>
          </w:tcPr>
          <w:p w14:paraId="177057D9"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6346AF3" w14:textId="514C8DC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4.1.</w:t>
            </w:r>
            <w:r w:rsidR="001E1712" w:rsidRPr="001E1712">
              <w:rPr>
                <w:rFonts w:ascii="Times New Roman" w:eastAsia="Times New Roman" w:hAnsi="Times New Roman" w:cs="Times New Roman"/>
                <w:sz w:val="24"/>
                <w:szCs w:val="24"/>
                <w:lang w:val="lt-LT"/>
              </w:rPr>
              <w:t>7</w:t>
            </w:r>
            <w:r w:rsidRPr="001E1712">
              <w:rPr>
                <w:rFonts w:ascii="Times New Roman" w:eastAsia="Times New Roman" w:hAnsi="Times New Roman" w:cs="Times New Roman"/>
                <w:sz w:val="24"/>
                <w:szCs w:val="24"/>
                <w:lang w:val="lt-LT"/>
              </w:rPr>
              <w:t xml:space="preserve">. Savivaldybėje įgyvendinamos priemonės, skirtos jaunimo profesiniam orientavimui. Iš Savivaldybės biudžeto lėšų skirtas finansavimas. </w:t>
            </w:r>
          </w:p>
          <w:p w14:paraId="711A314F" w14:textId="7780CBF3"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3969" w:type="dxa"/>
            <w:shd w:val="clear" w:color="auto" w:fill="auto"/>
          </w:tcPr>
          <w:p w14:paraId="53696140" w14:textId="60A5D038" w:rsidR="001C0DE4" w:rsidRPr="001E1712" w:rsidRDefault="001E1712"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Įgyvendinama Bendrojo ugdymo mokinių profesinio orientavimo programa, kiekvienoje mokyklose finansuojama bent 0,25 pareigybės  karjeros ugdymo specialistų išlaikymui</w:t>
            </w:r>
            <w:r w:rsidRPr="001E1712">
              <w:rPr>
                <w:rFonts w:ascii="Times New Roman" w:eastAsia="Times New Roman" w:hAnsi="Times New Roman" w:cs="Times New Roman"/>
                <w:sz w:val="24"/>
                <w:szCs w:val="24"/>
                <w:lang w:val="lt-LT"/>
              </w:rPr>
              <w:t xml:space="preserve"> </w:t>
            </w:r>
            <w:r w:rsidR="001C0DE4" w:rsidRPr="001E1712">
              <w:rPr>
                <w:rFonts w:ascii="Times New Roman" w:eastAsia="Times New Roman" w:hAnsi="Times New Roman" w:cs="Times New Roman"/>
                <w:sz w:val="24"/>
                <w:szCs w:val="24"/>
                <w:lang w:val="lt-LT"/>
              </w:rPr>
              <w:t>43 000</w:t>
            </w:r>
            <w:r w:rsidRPr="001E1712">
              <w:rPr>
                <w:rFonts w:ascii="Times New Roman" w:eastAsia="Times New Roman" w:hAnsi="Times New Roman" w:cs="Times New Roman"/>
                <w:sz w:val="24"/>
                <w:szCs w:val="24"/>
                <w:lang w:val="lt-LT"/>
              </w:rPr>
              <w:t xml:space="preserve"> Eur</w:t>
            </w:r>
          </w:p>
        </w:tc>
      </w:tr>
      <w:tr w:rsidR="001E1712" w:rsidRPr="001E1712" w14:paraId="0244DBB1" w14:textId="77777777" w:rsidTr="0030714E">
        <w:trPr>
          <w:trHeight w:val="300"/>
        </w:trPr>
        <w:tc>
          <w:tcPr>
            <w:tcW w:w="16126" w:type="dxa"/>
            <w:gridSpan w:val="3"/>
            <w:shd w:val="clear" w:color="auto" w:fill="auto"/>
          </w:tcPr>
          <w:p w14:paraId="67214444" w14:textId="06E60CCC" w:rsidR="000C1855" w:rsidRPr="001E1712" w:rsidRDefault="000C1855"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lastRenderedPageBreak/>
              <w:t>5. Faktais ir žiniomis grįstos jaunimo politikos įgyvendinimas.</w:t>
            </w:r>
          </w:p>
        </w:tc>
      </w:tr>
      <w:tr w:rsidR="001E1712" w:rsidRPr="001E1712" w14:paraId="7C9DBE26" w14:textId="77777777" w:rsidTr="0030714E">
        <w:trPr>
          <w:trHeight w:val="276"/>
        </w:trPr>
        <w:tc>
          <w:tcPr>
            <w:tcW w:w="2235" w:type="dxa"/>
            <w:vMerge w:val="restart"/>
            <w:shd w:val="clear" w:color="auto" w:fill="auto"/>
          </w:tcPr>
          <w:p w14:paraId="26ACD9DD"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5.1. Skatinti efektyvų jaunimo politikos įgyvendinimą Savivaldybėje.</w:t>
            </w:r>
          </w:p>
        </w:tc>
        <w:tc>
          <w:tcPr>
            <w:tcW w:w="9922" w:type="dxa"/>
            <w:shd w:val="clear" w:color="auto" w:fill="auto"/>
          </w:tcPr>
          <w:p w14:paraId="29E88232"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969" w:type="dxa"/>
            <w:shd w:val="clear" w:color="auto" w:fill="auto"/>
          </w:tcPr>
          <w:p w14:paraId="023D16BB" w14:textId="5C1EC458"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Duomenys renkami ir pateikiami</w:t>
            </w:r>
          </w:p>
        </w:tc>
      </w:tr>
      <w:tr w:rsidR="001E1712" w:rsidRPr="001E1712" w14:paraId="309AED0D" w14:textId="77777777" w:rsidTr="0030714E">
        <w:trPr>
          <w:trHeight w:val="317"/>
        </w:trPr>
        <w:tc>
          <w:tcPr>
            <w:tcW w:w="2235" w:type="dxa"/>
            <w:vMerge/>
            <w:shd w:val="clear" w:color="auto" w:fill="auto"/>
          </w:tcPr>
          <w:p w14:paraId="4A94BD2E"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0606311"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969" w:type="dxa"/>
            <w:shd w:val="clear" w:color="auto" w:fill="auto"/>
          </w:tcPr>
          <w:p w14:paraId="4C31E13E" w14:textId="6D2FB8D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Duomenys renkami ir pateikiami</w:t>
            </w:r>
          </w:p>
        </w:tc>
      </w:tr>
      <w:tr w:rsidR="001E1712" w:rsidRPr="001E1712" w14:paraId="6D0A41FB" w14:textId="77777777" w:rsidTr="0030714E">
        <w:trPr>
          <w:trHeight w:val="317"/>
        </w:trPr>
        <w:tc>
          <w:tcPr>
            <w:tcW w:w="2235" w:type="dxa"/>
            <w:vMerge/>
            <w:shd w:val="clear" w:color="auto" w:fill="auto"/>
          </w:tcPr>
          <w:p w14:paraId="0A400617" w14:textId="77777777"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0AAFF02" w14:textId="5ECE132D"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969" w:type="dxa"/>
            <w:shd w:val="clear" w:color="auto" w:fill="auto"/>
          </w:tcPr>
          <w:p w14:paraId="06EA7EAC" w14:textId="1795E008"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415FCDD8" w14:textId="77777777" w:rsidTr="0030714E">
        <w:trPr>
          <w:trHeight w:val="300"/>
        </w:trPr>
        <w:tc>
          <w:tcPr>
            <w:tcW w:w="16126" w:type="dxa"/>
            <w:gridSpan w:val="3"/>
            <w:shd w:val="clear" w:color="auto" w:fill="auto"/>
          </w:tcPr>
          <w:p w14:paraId="5E06AE76" w14:textId="7DECA88F" w:rsidR="001E1712" w:rsidRPr="001E1712" w:rsidRDefault="001E1712"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6. Jaunimo politikos stiprinimas vietos lygmeniu.</w:t>
            </w:r>
          </w:p>
        </w:tc>
      </w:tr>
      <w:tr w:rsidR="001E1712" w:rsidRPr="001E1712" w14:paraId="4788571F" w14:textId="77777777" w:rsidTr="0030714E">
        <w:trPr>
          <w:cantSplit/>
          <w:trHeight w:val="764"/>
        </w:trPr>
        <w:tc>
          <w:tcPr>
            <w:tcW w:w="2235" w:type="dxa"/>
            <w:vMerge w:val="restart"/>
            <w:shd w:val="clear" w:color="auto" w:fill="auto"/>
          </w:tcPr>
          <w:p w14:paraId="13689D4E"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6.1. Užtikrinti nuoseklų ir efektyvų jaunimo politikos įgyvendinimą Savivaldybėje.</w:t>
            </w:r>
          </w:p>
        </w:tc>
        <w:tc>
          <w:tcPr>
            <w:tcW w:w="9922" w:type="dxa"/>
            <w:shd w:val="clear" w:color="auto" w:fill="auto"/>
          </w:tcPr>
          <w:p w14:paraId="2F6FA618"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969" w:type="dxa"/>
            <w:shd w:val="clear" w:color="auto" w:fill="auto"/>
          </w:tcPr>
          <w:p w14:paraId="67C339AC" w14:textId="4CD4277A"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rPr>
              <w:t>Aprašymas patvirtintas ir funkcijos vykdomos pagal 6.1.1 nurodytus dokumentus</w:t>
            </w:r>
          </w:p>
        </w:tc>
      </w:tr>
      <w:tr w:rsidR="001E1712" w:rsidRPr="001E1712" w14:paraId="53464DAF" w14:textId="77777777" w:rsidTr="0030714E">
        <w:trPr>
          <w:cantSplit/>
          <w:trHeight w:val="538"/>
        </w:trPr>
        <w:tc>
          <w:tcPr>
            <w:tcW w:w="2235" w:type="dxa"/>
            <w:vMerge/>
            <w:shd w:val="clear" w:color="auto" w:fill="auto"/>
          </w:tcPr>
          <w:p w14:paraId="486C005E"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0EC5719E" w14:textId="20D72C7E"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969" w:type="dxa"/>
            <w:shd w:val="clear" w:color="auto" w:fill="auto"/>
          </w:tcPr>
          <w:p w14:paraId="09B080B5" w14:textId="1EF82F03" w:rsidR="001C0DE4"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Tikslas arba uždavinys išskirtas </w:t>
            </w:r>
          </w:p>
        </w:tc>
      </w:tr>
      <w:tr w:rsidR="001E1712" w:rsidRPr="001E1712" w14:paraId="3E2D85F5" w14:textId="77777777" w:rsidTr="0030714E">
        <w:trPr>
          <w:cantSplit/>
          <w:trHeight w:val="972"/>
        </w:trPr>
        <w:tc>
          <w:tcPr>
            <w:tcW w:w="2235" w:type="dxa"/>
            <w:shd w:val="clear" w:color="auto" w:fill="auto"/>
          </w:tcPr>
          <w:p w14:paraId="6B0B0D91"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6.2. Spręsti mažiau galimybių turinčio jaunimo socialines problemas.</w:t>
            </w:r>
          </w:p>
        </w:tc>
        <w:tc>
          <w:tcPr>
            <w:tcW w:w="9922" w:type="dxa"/>
            <w:shd w:val="clear" w:color="auto" w:fill="auto"/>
          </w:tcPr>
          <w:p w14:paraId="03BD06F0" w14:textId="18DDC09E"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969" w:type="dxa"/>
            <w:shd w:val="clear" w:color="auto" w:fill="auto"/>
          </w:tcPr>
          <w:p w14:paraId="2B88E7B3" w14:textId="454F02BE"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2</w:t>
            </w:r>
          </w:p>
        </w:tc>
      </w:tr>
      <w:tr w:rsidR="001E1712" w:rsidRPr="001E1712" w14:paraId="77DB90BB" w14:textId="77777777" w:rsidTr="0030714E">
        <w:trPr>
          <w:cantSplit/>
          <w:trHeight w:val="1975"/>
        </w:trPr>
        <w:tc>
          <w:tcPr>
            <w:tcW w:w="2235" w:type="dxa"/>
            <w:vMerge w:val="restart"/>
            <w:shd w:val="clear" w:color="auto" w:fill="auto"/>
          </w:tcPr>
          <w:p w14:paraId="7D0A7CC8"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6.3. Skatinti jaunimui palankias sąlygas gyventi ir dirbti Savivaldybėje.</w:t>
            </w:r>
          </w:p>
        </w:tc>
        <w:tc>
          <w:tcPr>
            <w:tcW w:w="9922" w:type="dxa"/>
            <w:shd w:val="clear" w:color="auto" w:fill="auto"/>
          </w:tcPr>
          <w:p w14:paraId="0AA327D0"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p w14:paraId="150D2DB9" w14:textId="77777777" w:rsidR="001C0DE4" w:rsidRPr="001E1712" w:rsidRDefault="001C0DE4" w:rsidP="0030714E">
            <w:pPr>
              <w:rPr>
                <w:rFonts w:ascii="Times New Roman" w:eastAsia="Times New Roman" w:hAnsi="Times New Roman" w:cs="Times New Roman"/>
                <w:sz w:val="24"/>
                <w:szCs w:val="24"/>
                <w:lang w:val="lt-LT"/>
              </w:rPr>
            </w:pPr>
          </w:p>
          <w:p w14:paraId="476A343A" w14:textId="319DEE68" w:rsidR="001C0DE4" w:rsidRPr="001E1712" w:rsidRDefault="001C0DE4" w:rsidP="0030714E">
            <w:pPr>
              <w:rPr>
                <w:rFonts w:ascii="Times New Roman" w:eastAsia="Times New Roman" w:hAnsi="Times New Roman" w:cs="Times New Roman"/>
                <w:sz w:val="24"/>
                <w:szCs w:val="24"/>
                <w:lang w:val="lt-LT"/>
              </w:rPr>
            </w:pPr>
          </w:p>
        </w:tc>
        <w:tc>
          <w:tcPr>
            <w:tcW w:w="3969" w:type="dxa"/>
            <w:shd w:val="clear" w:color="auto" w:fill="auto"/>
          </w:tcPr>
          <w:p w14:paraId="6A0C6069" w14:textId="423BC4A4" w:rsidR="001C0DE4" w:rsidRPr="001E1712" w:rsidRDefault="001E1712"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Įgyvendinama finansinės paramos trūkstamų specialybių pedagogams skyrimo tvarka (skiriamas dalinis finansavimas trūkstamų specialybių pedagogų studijoms kompensuoti , dengiamos persikraustymo išlaidos)</w:t>
            </w:r>
            <w:r w:rsidRPr="001E1712">
              <w:rPr>
                <w:rFonts w:ascii="Times New Roman" w:eastAsia="Times New Roman" w:hAnsi="Times New Roman" w:cs="Times New Roman"/>
                <w:sz w:val="24"/>
                <w:szCs w:val="24"/>
                <w:lang w:val="lt-LT"/>
              </w:rPr>
              <w:t xml:space="preserve"> - </w:t>
            </w:r>
            <w:r w:rsidR="001C0DE4" w:rsidRPr="001E1712">
              <w:rPr>
                <w:rFonts w:ascii="Times New Roman" w:eastAsia="Times New Roman" w:hAnsi="Times New Roman" w:cs="Times New Roman"/>
                <w:sz w:val="24"/>
                <w:szCs w:val="24"/>
                <w:lang w:val="lt-LT"/>
              </w:rPr>
              <w:t>10 000</w:t>
            </w:r>
            <w:r w:rsidRPr="001E1712">
              <w:rPr>
                <w:rFonts w:ascii="Times New Roman" w:eastAsia="Times New Roman" w:hAnsi="Times New Roman" w:cs="Times New Roman"/>
                <w:sz w:val="24"/>
                <w:szCs w:val="24"/>
                <w:lang w:val="lt-LT"/>
              </w:rPr>
              <w:t xml:space="preserve"> Eur</w:t>
            </w:r>
          </w:p>
        </w:tc>
      </w:tr>
      <w:tr w:rsidR="001E1712" w:rsidRPr="001E1712" w14:paraId="47954BA0" w14:textId="77777777" w:rsidTr="0030714E">
        <w:trPr>
          <w:cantSplit/>
          <w:trHeight w:val="420"/>
        </w:trPr>
        <w:tc>
          <w:tcPr>
            <w:tcW w:w="2235" w:type="dxa"/>
            <w:vMerge/>
            <w:shd w:val="clear" w:color="auto" w:fill="auto"/>
          </w:tcPr>
          <w:p w14:paraId="411758B4"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5F84DB1D" w14:textId="0C02CBEA" w:rsidR="001C0DE4" w:rsidRPr="001E1712" w:rsidRDefault="001C0DE4" w:rsidP="0030714E">
            <w:pPr>
              <w:contextualSpacing/>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6.3.</w:t>
            </w:r>
            <w:r w:rsidR="001E1712" w:rsidRPr="001E1712">
              <w:rPr>
                <w:rFonts w:ascii="Times New Roman" w:eastAsia="Times New Roman" w:hAnsi="Times New Roman" w:cs="Times New Roman"/>
                <w:sz w:val="24"/>
                <w:szCs w:val="24"/>
                <w:lang w:val="lt-LT"/>
              </w:rPr>
              <w:t>2</w:t>
            </w:r>
            <w:r w:rsidRPr="001E1712">
              <w:rPr>
                <w:rFonts w:ascii="Times New Roman" w:eastAsia="Times New Roman" w:hAnsi="Times New Roman" w:cs="Times New Roman"/>
                <w:sz w:val="24"/>
                <w:szCs w:val="24"/>
                <w:lang w:val="lt-LT"/>
              </w:rPr>
              <w:t>. Savivaldybėje vykdoma jaunimo  vasaros užimtumo ir integracijos į darbo rinką programa. Programos įgyvendinimui iš Savivaldybės biudžeto lėšų skirtas finansavimas.</w:t>
            </w:r>
          </w:p>
        </w:tc>
        <w:tc>
          <w:tcPr>
            <w:tcW w:w="3969" w:type="dxa"/>
            <w:shd w:val="clear" w:color="auto" w:fill="auto"/>
          </w:tcPr>
          <w:p w14:paraId="7C403DF1" w14:textId="62E20AD6"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6 000</w:t>
            </w:r>
            <w:r w:rsidR="001E1712" w:rsidRPr="001E1712">
              <w:rPr>
                <w:rFonts w:ascii="Times New Roman" w:eastAsia="Times New Roman" w:hAnsi="Times New Roman" w:cs="Times New Roman"/>
                <w:sz w:val="24"/>
                <w:szCs w:val="24"/>
                <w:lang w:val="lt-LT"/>
              </w:rPr>
              <w:t xml:space="preserve"> Eur</w:t>
            </w:r>
          </w:p>
        </w:tc>
      </w:tr>
      <w:tr w:rsidR="001E1712" w:rsidRPr="001E1712" w14:paraId="58A81C65" w14:textId="77777777" w:rsidTr="0030714E">
        <w:trPr>
          <w:trHeight w:val="300"/>
        </w:trPr>
        <w:tc>
          <w:tcPr>
            <w:tcW w:w="16126" w:type="dxa"/>
            <w:gridSpan w:val="3"/>
            <w:shd w:val="clear" w:color="auto" w:fill="auto"/>
          </w:tcPr>
          <w:p w14:paraId="72DE63D0" w14:textId="249D32B2" w:rsidR="000C1855" w:rsidRPr="001E1712" w:rsidRDefault="000C1855" w:rsidP="0030714E">
            <w:pPr>
              <w:rPr>
                <w:rFonts w:ascii="Times New Roman" w:eastAsia="Times New Roman" w:hAnsi="Times New Roman" w:cs="Times New Roman"/>
                <w:b/>
                <w:sz w:val="24"/>
                <w:szCs w:val="24"/>
                <w:lang w:val="lt-LT"/>
              </w:rPr>
            </w:pPr>
            <w:r w:rsidRPr="001E1712">
              <w:rPr>
                <w:rFonts w:ascii="Times New Roman" w:eastAsia="Times New Roman" w:hAnsi="Times New Roman" w:cs="Times New Roman"/>
                <w:b/>
                <w:sz w:val="24"/>
                <w:szCs w:val="24"/>
                <w:lang w:val="lt-LT"/>
              </w:rPr>
              <w:t>7. Tarpkultūrinio mokymosi skatinimas.</w:t>
            </w:r>
          </w:p>
        </w:tc>
      </w:tr>
      <w:tr w:rsidR="001E1712" w:rsidRPr="001E1712" w14:paraId="633A6612" w14:textId="77777777" w:rsidTr="0030714E">
        <w:trPr>
          <w:cantSplit/>
          <w:trHeight w:val="565"/>
        </w:trPr>
        <w:tc>
          <w:tcPr>
            <w:tcW w:w="2235" w:type="dxa"/>
            <w:vMerge w:val="restart"/>
            <w:shd w:val="clear" w:color="auto" w:fill="auto"/>
          </w:tcPr>
          <w:p w14:paraId="44563605" w14:textId="7777777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7.1. Skatinti tarptautinės savanorystės galimybes.</w:t>
            </w:r>
          </w:p>
        </w:tc>
        <w:tc>
          <w:tcPr>
            <w:tcW w:w="9922" w:type="dxa"/>
            <w:shd w:val="clear" w:color="auto" w:fill="auto"/>
          </w:tcPr>
          <w:p w14:paraId="08613BFA" w14:textId="4D96AEA2"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969" w:type="dxa"/>
            <w:shd w:val="clear" w:color="auto" w:fill="auto"/>
          </w:tcPr>
          <w:p w14:paraId="53118C26" w14:textId="4BA3F69C"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w:t>
            </w:r>
          </w:p>
        </w:tc>
      </w:tr>
      <w:tr w:rsidR="001E1712" w:rsidRPr="001E1712" w14:paraId="0CC2741E" w14:textId="77777777" w:rsidTr="0030714E">
        <w:trPr>
          <w:cantSplit/>
          <w:trHeight w:val="414"/>
        </w:trPr>
        <w:tc>
          <w:tcPr>
            <w:tcW w:w="2235" w:type="dxa"/>
            <w:vMerge/>
            <w:shd w:val="clear" w:color="auto" w:fill="auto"/>
          </w:tcPr>
          <w:p w14:paraId="526A9954"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4B069590" w14:textId="25379F61"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3969" w:type="dxa"/>
            <w:shd w:val="clear" w:color="auto" w:fill="auto"/>
          </w:tcPr>
          <w:p w14:paraId="054D97BA" w14:textId="773E623A"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w:t>
            </w:r>
          </w:p>
        </w:tc>
      </w:tr>
      <w:tr w:rsidR="001E1712" w:rsidRPr="001E1712" w14:paraId="120653EE" w14:textId="77777777" w:rsidTr="0030714E">
        <w:trPr>
          <w:cantSplit/>
          <w:trHeight w:val="638"/>
        </w:trPr>
        <w:tc>
          <w:tcPr>
            <w:tcW w:w="2235" w:type="dxa"/>
            <w:vMerge/>
            <w:shd w:val="clear" w:color="auto" w:fill="auto"/>
          </w:tcPr>
          <w:p w14:paraId="1AED698F" w14:textId="77777777" w:rsidR="001C0DE4" w:rsidRPr="001E1712" w:rsidRDefault="001C0DE4" w:rsidP="0030714E">
            <w:pPr>
              <w:rPr>
                <w:rFonts w:ascii="Times New Roman" w:eastAsia="Times New Roman" w:hAnsi="Times New Roman" w:cs="Times New Roman"/>
                <w:sz w:val="24"/>
                <w:szCs w:val="24"/>
                <w:lang w:val="lt-LT"/>
              </w:rPr>
            </w:pPr>
          </w:p>
        </w:tc>
        <w:tc>
          <w:tcPr>
            <w:tcW w:w="9922" w:type="dxa"/>
            <w:shd w:val="clear" w:color="auto" w:fill="auto"/>
          </w:tcPr>
          <w:p w14:paraId="4AFC2242" w14:textId="69BBD8E0"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969" w:type="dxa"/>
            <w:shd w:val="clear" w:color="auto" w:fill="auto"/>
          </w:tcPr>
          <w:p w14:paraId="36AFD189" w14:textId="78009DD3"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3</w:t>
            </w:r>
          </w:p>
        </w:tc>
      </w:tr>
      <w:tr w:rsidR="001E1712" w:rsidRPr="001E1712" w14:paraId="46632A7D" w14:textId="77777777" w:rsidTr="0030714E">
        <w:trPr>
          <w:cantSplit/>
          <w:trHeight w:val="350"/>
        </w:trPr>
        <w:tc>
          <w:tcPr>
            <w:tcW w:w="2235" w:type="dxa"/>
            <w:vMerge/>
            <w:shd w:val="clear" w:color="auto" w:fill="auto"/>
          </w:tcPr>
          <w:p w14:paraId="17CE9F2A"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2274E30C" w14:textId="3A6F3F27"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969" w:type="dxa"/>
            <w:shd w:val="clear" w:color="auto" w:fill="auto"/>
          </w:tcPr>
          <w:p w14:paraId="4D54B9A7" w14:textId="4AB39CB1" w:rsidR="001C0DE4" w:rsidRPr="001E1712" w:rsidRDefault="001C0DE4" w:rsidP="0030714E">
            <w:pP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10</w:t>
            </w:r>
          </w:p>
        </w:tc>
      </w:tr>
      <w:tr w:rsidR="001E1712" w:rsidRPr="001E1712" w14:paraId="7035ED30" w14:textId="77777777" w:rsidTr="0030714E">
        <w:trPr>
          <w:cantSplit/>
          <w:trHeight w:val="70"/>
        </w:trPr>
        <w:tc>
          <w:tcPr>
            <w:tcW w:w="2235" w:type="dxa"/>
            <w:vMerge/>
            <w:shd w:val="clear" w:color="auto" w:fill="auto"/>
          </w:tcPr>
          <w:p w14:paraId="6561C9AF" w14:textId="77777777"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0C87EFEB" w14:textId="39BACF6F" w:rsidR="001C0DE4" w:rsidRPr="001E1712" w:rsidRDefault="001C0DE4" w:rsidP="0030714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1E1712">
              <w:rPr>
                <w:rFonts w:ascii="Times New Roman" w:eastAsia="Times New Roman" w:hAnsi="Times New Roman" w:cs="Times New Roman"/>
                <w:sz w:val="24"/>
                <w:szCs w:val="24"/>
                <w:lang w:val="lt-LT"/>
              </w:rPr>
              <w:t>7.1.5. Tarptautinę savanorystę atliekančių, Savivaldybėje registruotų, jaunų asmenų skaičius.</w:t>
            </w:r>
          </w:p>
        </w:tc>
        <w:tc>
          <w:tcPr>
            <w:tcW w:w="3969" w:type="dxa"/>
            <w:shd w:val="clear" w:color="auto" w:fill="auto"/>
          </w:tcPr>
          <w:p w14:paraId="1B17842A" w14:textId="180F944F" w:rsidR="001C0DE4" w:rsidRPr="001E1712" w:rsidRDefault="001C0DE4" w:rsidP="0030714E">
            <w:pPr>
              <w:widowControl w:val="0"/>
              <w:pBdr>
                <w:top w:val="nil"/>
                <w:left w:val="nil"/>
                <w:bottom w:val="nil"/>
                <w:right w:val="nil"/>
                <w:between w:val="nil"/>
              </w:pBdr>
              <w:rPr>
                <w:rFonts w:ascii="Times New Roman" w:eastAsia="Times New Roman" w:hAnsi="Times New Roman" w:cs="Times New Roman"/>
                <w:sz w:val="24"/>
                <w:szCs w:val="24"/>
                <w:lang w:val="lt-LT"/>
              </w:rPr>
            </w:pPr>
            <w:r w:rsidRPr="001E1712">
              <w:rPr>
                <w:rFonts w:ascii="Times New Roman" w:eastAsia="Times New Roman" w:hAnsi="Times New Roman" w:cs="Times New Roman"/>
                <w:sz w:val="24"/>
                <w:szCs w:val="24"/>
                <w:lang w:val="lt-LT"/>
              </w:rPr>
              <w:t>5</w:t>
            </w:r>
          </w:p>
        </w:tc>
      </w:tr>
    </w:tbl>
    <w:p w14:paraId="68FD70FE" w14:textId="1100D0A4" w:rsidR="004B67B5" w:rsidRPr="00B45EEB" w:rsidRDefault="004B67B5">
      <w:pPr>
        <w:rPr>
          <w:rFonts w:ascii="Times New Roman" w:eastAsia="Times New Roman" w:hAnsi="Times New Roman" w:cs="Times New Roman"/>
          <w:b/>
          <w:sz w:val="24"/>
          <w:szCs w:val="24"/>
          <w:lang w:val="lt-LT"/>
        </w:rPr>
      </w:pPr>
      <w:bookmarkStart w:id="2" w:name="_gjdgxs" w:colFirst="0" w:colLast="0"/>
      <w:bookmarkEnd w:id="2"/>
    </w:p>
    <w:sectPr w:rsidR="004B67B5" w:rsidRPr="00B45EEB" w:rsidSect="001E1712">
      <w:footerReference w:type="default" r:id="rId7"/>
      <w:pgSz w:w="16838" w:h="11906"/>
      <w:pgMar w:top="56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5590" w14:textId="77777777" w:rsidR="0079355F" w:rsidRDefault="0079355F" w:rsidP="005D3757">
      <w:pPr>
        <w:spacing w:after="0" w:line="240" w:lineRule="auto"/>
      </w:pPr>
      <w:r>
        <w:separator/>
      </w:r>
    </w:p>
  </w:endnote>
  <w:endnote w:type="continuationSeparator" w:id="0">
    <w:p w14:paraId="20ACB4C9" w14:textId="77777777" w:rsidR="0079355F" w:rsidRDefault="0079355F"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D137" w14:textId="22F7262E" w:rsidR="0012599D" w:rsidRPr="0080133B" w:rsidRDefault="0012599D" w:rsidP="0080133B">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0884E" w14:textId="77777777" w:rsidR="0079355F" w:rsidRDefault="0079355F" w:rsidP="005D3757">
      <w:pPr>
        <w:spacing w:after="0" w:line="240" w:lineRule="auto"/>
      </w:pPr>
      <w:r>
        <w:separator/>
      </w:r>
    </w:p>
  </w:footnote>
  <w:footnote w:type="continuationSeparator" w:id="0">
    <w:p w14:paraId="5A5DFFB5" w14:textId="77777777" w:rsidR="0079355F" w:rsidRDefault="0079355F"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B5"/>
    <w:rsid w:val="00004ABC"/>
    <w:rsid w:val="00011710"/>
    <w:rsid w:val="000256C1"/>
    <w:rsid w:val="00052115"/>
    <w:rsid w:val="00056D6D"/>
    <w:rsid w:val="000600B9"/>
    <w:rsid w:val="00092284"/>
    <w:rsid w:val="000A41EF"/>
    <w:rsid w:val="000A6373"/>
    <w:rsid w:val="000C1855"/>
    <w:rsid w:val="0012599D"/>
    <w:rsid w:val="00174309"/>
    <w:rsid w:val="0017712B"/>
    <w:rsid w:val="0018038F"/>
    <w:rsid w:val="0019374D"/>
    <w:rsid w:val="001B0F76"/>
    <w:rsid w:val="001C0DE4"/>
    <w:rsid w:val="001C73A1"/>
    <w:rsid w:val="001C7C6C"/>
    <w:rsid w:val="001E1712"/>
    <w:rsid w:val="001F6214"/>
    <w:rsid w:val="002025C3"/>
    <w:rsid w:val="0021058F"/>
    <w:rsid w:val="002244FE"/>
    <w:rsid w:val="0023411C"/>
    <w:rsid w:val="00261FFC"/>
    <w:rsid w:val="00264A86"/>
    <w:rsid w:val="0028241E"/>
    <w:rsid w:val="002942C9"/>
    <w:rsid w:val="002A30AB"/>
    <w:rsid w:val="002B5136"/>
    <w:rsid w:val="002F1507"/>
    <w:rsid w:val="002F332E"/>
    <w:rsid w:val="002F5672"/>
    <w:rsid w:val="0030714E"/>
    <w:rsid w:val="00352F82"/>
    <w:rsid w:val="0035541A"/>
    <w:rsid w:val="00363650"/>
    <w:rsid w:val="0039218C"/>
    <w:rsid w:val="003E4361"/>
    <w:rsid w:val="003E5EDD"/>
    <w:rsid w:val="003F36AA"/>
    <w:rsid w:val="00417B80"/>
    <w:rsid w:val="00417F19"/>
    <w:rsid w:val="0042727C"/>
    <w:rsid w:val="0044266C"/>
    <w:rsid w:val="0044285B"/>
    <w:rsid w:val="0045570C"/>
    <w:rsid w:val="004909CD"/>
    <w:rsid w:val="004B67B5"/>
    <w:rsid w:val="004E5664"/>
    <w:rsid w:val="00502E5F"/>
    <w:rsid w:val="005043FE"/>
    <w:rsid w:val="00533283"/>
    <w:rsid w:val="00551666"/>
    <w:rsid w:val="00563C04"/>
    <w:rsid w:val="00571C73"/>
    <w:rsid w:val="005C144E"/>
    <w:rsid w:val="005D3757"/>
    <w:rsid w:val="005F6495"/>
    <w:rsid w:val="006036F0"/>
    <w:rsid w:val="006240B7"/>
    <w:rsid w:val="00682FC5"/>
    <w:rsid w:val="006973CE"/>
    <w:rsid w:val="006A140A"/>
    <w:rsid w:val="006E3AD3"/>
    <w:rsid w:val="006E66AA"/>
    <w:rsid w:val="007053F6"/>
    <w:rsid w:val="0072063E"/>
    <w:rsid w:val="007250F3"/>
    <w:rsid w:val="0073538F"/>
    <w:rsid w:val="00755D81"/>
    <w:rsid w:val="00791516"/>
    <w:rsid w:val="0079355F"/>
    <w:rsid w:val="007972D2"/>
    <w:rsid w:val="007F1DA5"/>
    <w:rsid w:val="0080133B"/>
    <w:rsid w:val="00816557"/>
    <w:rsid w:val="00873131"/>
    <w:rsid w:val="008A5169"/>
    <w:rsid w:val="008B0957"/>
    <w:rsid w:val="008B2723"/>
    <w:rsid w:val="008C652B"/>
    <w:rsid w:val="00917156"/>
    <w:rsid w:val="00946BDA"/>
    <w:rsid w:val="009632D1"/>
    <w:rsid w:val="00970E43"/>
    <w:rsid w:val="00983305"/>
    <w:rsid w:val="009B6E69"/>
    <w:rsid w:val="009C05BB"/>
    <w:rsid w:val="009E0E60"/>
    <w:rsid w:val="009E2B9A"/>
    <w:rsid w:val="00A37DED"/>
    <w:rsid w:val="00A40E5E"/>
    <w:rsid w:val="00A54E75"/>
    <w:rsid w:val="00A627E8"/>
    <w:rsid w:val="00A62B7F"/>
    <w:rsid w:val="00A81359"/>
    <w:rsid w:val="00AB1C9F"/>
    <w:rsid w:val="00AD7D6E"/>
    <w:rsid w:val="00AE2614"/>
    <w:rsid w:val="00B00C95"/>
    <w:rsid w:val="00B05896"/>
    <w:rsid w:val="00B45EEB"/>
    <w:rsid w:val="00B5213F"/>
    <w:rsid w:val="00B843DB"/>
    <w:rsid w:val="00BE4977"/>
    <w:rsid w:val="00C135AB"/>
    <w:rsid w:val="00C60213"/>
    <w:rsid w:val="00C73A4B"/>
    <w:rsid w:val="00C74CF0"/>
    <w:rsid w:val="00C9211B"/>
    <w:rsid w:val="00C96A8A"/>
    <w:rsid w:val="00CA0196"/>
    <w:rsid w:val="00CA68D3"/>
    <w:rsid w:val="00D07436"/>
    <w:rsid w:val="00D10AD2"/>
    <w:rsid w:val="00D223DC"/>
    <w:rsid w:val="00D56AA3"/>
    <w:rsid w:val="00D72172"/>
    <w:rsid w:val="00D74A96"/>
    <w:rsid w:val="00D95833"/>
    <w:rsid w:val="00DE0E93"/>
    <w:rsid w:val="00E424AC"/>
    <w:rsid w:val="00E46BD0"/>
    <w:rsid w:val="00E53BE4"/>
    <w:rsid w:val="00E911AD"/>
    <w:rsid w:val="00EA0338"/>
    <w:rsid w:val="00EF0888"/>
    <w:rsid w:val="00F4061F"/>
    <w:rsid w:val="00F4742F"/>
    <w:rsid w:val="00F547EF"/>
    <w:rsid w:val="00F72250"/>
    <w:rsid w:val="00F83128"/>
    <w:rsid w:val="00F978B7"/>
    <w:rsid w:val="00FB6659"/>
    <w:rsid w:val="00FC04AF"/>
    <w:rsid w:val="00FC0D1F"/>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B1A18A1-FE84-46D1-84CB-37A8F630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3B48-47F7-426F-90FD-05020A9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3174</Words>
  <Characters>18095</Characters>
  <Application>Microsoft Office Word</Application>
  <DocSecurity>0</DocSecurity>
  <Lines>150</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5</cp:revision>
  <dcterms:created xsi:type="dcterms:W3CDTF">2021-01-29T13:03:00Z</dcterms:created>
  <dcterms:modified xsi:type="dcterms:W3CDTF">2021-02-12T16:17:00Z</dcterms:modified>
</cp:coreProperties>
</file>